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43B26" w14:textId="61BF55D9" w:rsidR="00B1352B" w:rsidRDefault="00803D50" w:rsidP="004F1D38">
      <w:pPr>
        <w:widowControl/>
        <w:spacing w:before="240"/>
        <w:jc w:val="center"/>
        <w:rPr>
          <w:b/>
          <w:sz w:val="28"/>
        </w:rPr>
      </w:pPr>
      <w:r>
        <w:rPr>
          <w:b/>
          <w:sz w:val="28"/>
        </w:rPr>
        <w:t>Award Acceptance Letter</w:t>
      </w:r>
    </w:p>
    <w:p w14:paraId="2C8E280E" w14:textId="77777777" w:rsidR="004F1D38" w:rsidRDefault="00803D50" w:rsidP="004F1D38">
      <w:pPr>
        <w:widowControl/>
        <w:jc w:val="center"/>
        <w:rPr>
          <w:b/>
        </w:rPr>
      </w:pPr>
      <w:r>
        <w:rPr>
          <w:b/>
        </w:rPr>
        <w:t>Center for Transformative Infrastructure Preservation and Sustainability (CTIPS)</w:t>
      </w:r>
    </w:p>
    <w:p w14:paraId="62ED9D83" w14:textId="77777777" w:rsidR="004F1D38" w:rsidRDefault="00803D50" w:rsidP="004F1D38">
      <w:pPr>
        <w:widowControl/>
        <w:spacing w:after="240"/>
        <w:jc w:val="center"/>
      </w:pPr>
      <w:r>
        <w:t>A USDOT University Transportation Center (UTC)</w:t>
      </w:r>
    </w:p>
    <w:p w14:paraId="334D8828" w14:textId="77777777" w:rsidR="004F1D38" w:rsidRDefault="00803D50" w:rsidP="004F1D38">
      <w:pPr>
        <w:widowControl/>
        <w:spacing w:after="240"/>
      </w:pPr>
      <w:r>
        <w:t xml:space="preserve">Dear </w:t>
      </w:r>
      <w:r>
        <w:rPr>
          <w:spacing w:val="-5"/>
        </w:rPr>
        <w:t>Principal</w:t>
      </w:r>
      <w:r>
        <w:rPr>
          <w:spacing w:val="-7"/>
        </w:rPr>
        <w:t xml:space="preserve"> </w:t>
      </w:r>
      <w:r>
        <w:rPr>
          <w:spacing w:val="-5"/>
        </w:rPr>
        <w:t>Investigator,</w:t>
      </w:r>
      <w:r>
        <w:rPr>
          <w:spacing w:val="-3"/>
        </w:rPr>
        <w:t xml:space="preserve"> </w:t>
      </w:r>
      <w:r w:rsidRPr="00BD1EE5">
        <w:rPr>
          <w:i/>
          <w:iCs/>
          <w:color w:val="FF0000"/>
          <w:u w:val="single"/>
        </w:rPr>
        <w:t xml:space="preserve">Dr. </w:t>
      </w:r>
      <w:r w:rsidR="004F1D38">
        <w:rPr>
          <w:i/>
          <w:iCs/>
          <w:color w:val="FF0000"/>
          <w:u w:val="single"/>
        </w:rPr>
        <w:t xml:space="preserve">                       </w:t>
      </w:r>
      <w:r>
        <w:t>,</w:t>
      </w:r>
    </w:p>
    <w:p w14:paraId="34F33CBB" w14:textId="482B4F38" w:rsidR="00B1352B" w:rsidRPr="004F1D38" w:rsidRDefault="00F563D6" w:rsidP="007E5AA1">
      <w:pPr>
        <w:widowControl/>
        <w:spacing w:after="120"/>
        <w:rPr>
          <w:b/>
        </w:rPr>
      </w:pPr>
      <w:r>
        <w:t>Congratulations, your</w:t>
      </w:r>
      <w:r w:rsidR="00803D50">
        <w:rPr>
          <w:spacing w:val="8"/>
        </w:rPr>
        <w:t xml:space="preserve"> </w:t>
      </w:r>
      <w:r w:rsidR="00803D50">
        <w:t>proposal</w:t>
      </w:r>
      <w:r w:rsidR="00BD1EE5">
        <w:t xml:space="preserve"> “</w:t>
      </w:r>
      <w:r w:rsidR="00BD1EE5">
        <w:rPr>
          <w:i/>
          <w:iCs/>
          <w:color w:val="FF0000"/>
          <w:u w:val="single"/>
        </w:rPr>
        <w:t>C</w:t>
      </w:r>
      <w:r w:rsidRPr="00F563D6">
        <w:rPr>
          <w:i/>
          <w:iCs/>
          <w:color w:val="FF0000"/>
          <w:u w:val="single"/>
        </w:rPr>
        <w:t>TIPS# and Project Titl</w:t>
      </w:r>
      <w:r w:rsidR="00BD1EE5">
        <w:rPr>
          <w:i/>
          <w:iCs/>
          <w:color w:val="FF0000"/>
          <w:u w:val="single"/>
        </w:rPr>
        <w:t>e</w:t>
      </w:r>
      <w:r w:rsidR="00803D50">
        <w:t xml:space="preserve">” has been reviewed and </w:t>
      </w:r>
      <w:r w:rsidR="00803D50">
        <w:rPr>
          <w:spacing w:val="-3"/>
        </w:rPr>
        <w:t xml:space="preserve">recommended </w:t>
      </w:r>
      <w:r w:rsidR="00803D50">
        <w:t xml:space="preserve">for funding through CTIPS. Reporting requirements for this project from the project inception </w:t>
      </w:r>
      <w:r>
        <w:t>through the</w:t>
      </w:r>
      <w:r w:rsidR="00803D50">
        <w:t xml:space="preserve"> end date are as</w:t>
      </w:r>
      <w:r w:rsidR="00803D50">
        <w:rPr>
          <w:spacing w:val="-5"/>
        </w:rPr>
        <w:t xml:space="preserve"> </w:t>
      </w:r>
      <w:r w:rsidR="00803D50">
        <w:rPr>
          <w:spacing w:val="-3"/>
        </w:rPr>
        <w:t>follows:</w:t>
      </w:r>
    </w:p>
    <w:p w14:paraId="726DB0DD" w14:textId="77777777" w:rsidR="00B1352B" w:rsidRDefault="00803D50" w:rsidP="007E5AA1">
      <w:pPr>
        <w:pStyle w:val="ListParagraph"/>
        <w:widowControl/>
        <w:numPr>
          <w:ilvl w:val="0"/>
          <w:numId w:val="1"/>
        </w:numPr>
        <w:spacing w:after="240"/>
        <w:ind w:left="720" w:right="0" w:hanging="360"/>
        <w:contextualSpacing/>
        <w:jc w:val="left"/>
      </w:pPr>
      <w:r>
        <w:t>Please keep in mind that this project requires a minimum of 100% non-federal match commitment. The source and matching funds must be tracked closely and reviewed monthly by the PI.</w:t>
      </w:r>
    </w:p>
    <w:p w14:paraId="752713CE" w14:textId="77777777" w:rsidR="00B1352B" w:rsidRDefault="00803D50" w:rsidP="007E5AA1">
      <w:pPr>
        <w:pStyle w:val="ListParagraph"/>
        <w:widowControl/>
        <w:numPr>
          <w:ilvl w:val="0"/>
          <w:numId w:val="1"/>
        </w:numPr>
        <w:spacing w:after="240"/>
        <w:ind w:left="720" w:right="0" w:hanging="360"/>
        <w:contextualSpacing/>
        <w:jc w:val="left"/>
      </w:pPr>
      <w:r>
        <w:t xml:space="preserve">Please document and summarize the project information and project in a timely manner. Such information will be required every six months for </w:t>
      </w:r>
      <w:r>
        <w:rPr>
          <w:spacing w:val="-3"/>
        </w:rPr>
        <w:t xml:space="preserve">the </w:t>
      </w:r>
      <w:r>
        <w:t>center semi-annual progress and performance indicator</w:t>
      </w:r>
      <w:r>
        <w:rPr>
          <w:spacing w:val="-3"/>
        </w:rPr>
        <w:t xml:space="preserve"> </w:t>
      </w:r>
      <w:r>
        <w:t>reports.</w:t>
      </w:r>
    </w:p>
    <w:p w14:paraId="772FBA0C" w14:textId="13729A81" w:rsidR="00B1352B" w:rsidRDefault="00803D50" w:rsidP="007E5AA1">
      <w:pPr>
        <w:pStyle w:val="ListParagraph"/>
        <w:widowControl/>
        <w:numPr>
          <w:ilvl w:val="0"/>
          <w:numId w:val="1"/>
        </w:numPr>
        <w:spacing w:after="240"/>
        <w:ind w:left="720" w:right="0" w:hanging="360"/>
        <w:contextualSpacing/>
        <w:jc w:val="left"/>
      </w:pPr>
      <w:r>
        <w:t xml:space="preserve">Any work deliverables stated in the proposal are due on or before the end date specified in the </w:t>
      </w:r>
      <w:r w:rsidR="00F563D6" w:rsidRPr="006E7876">
        <w:rPr>
          <w:i/>
          <w:iCs/>
          <w:color w:val="FF0000"/>
        </w:rPr>
        <w:t>Your University</w:t>
      </w:r>
      <w:r>
        <w:t xml:space="preserve"> routing. You are responsible for tracking the project deliverables and</w:t>
      </w:r>
      <w:r>
        <w:rPr>
          <w:spacing w:val="-15"/>
        </w:rPr>
        <w:t xml:space="preserve"> </w:t>
      </w:r>
      <w:r>
        <w:t>timelines.</w:t>
      </w:r>
    </w:p>
    <w:p w14:paraId="7D015411" w14:textId="77777777" w:rsidR="00B1352B" w:rsidRDefault="00803D50" w:rsidP="007E5AA1">
      <w:pPr>
        <w:pStyle w:val="ListParagraph"/>
        <w:widowControl/>
        <w:numPr>
          <w:ilvl w:val="0"/>
          <w:numId w:val="1"/>
        </w:numPr>
        <w:spacing w:after="240"/>
        <w:ind w:left="720" w:right="0" w:hanging="360"/>
        <w:contextualSpacing/>
        <w:jc w:val="left"/>
      </w:pPr>
      <w:r>
        <w:t>As stated in the UTC grant deliverables and requirements, a final report for each research project conducted with CTIPS funding including matching funds is required to be posted on the CTIPS website and indexed and abstracted in the TRB’s Transportation Research International Documentation (TRID) Database. The final research report must give a complete description of the problem, approach, methodology, findings, conclusions, and recommendations and must completely document all data gathered, analyses performed, and results achieved. The PI is required to submit the final report no later than 30 days after the project’s end date to CTIPS through the center submission portal.</w:t>
      </w:r>
    </w:p>
    <w:p w14:paraId="37031E2A" w14:textId="11513F73" w:rsidR="00B1352B" w:rsidRDefault="00803D50" w:rsidP="007E5AA1">
      <w:pPr>
        <w:pStyle w:val="ListParagraph"/>
        <w:widowControl/>
        <w:numPr>
          <w:ilvl w:val="0"/>
          <w:numId w:val="1"/>
        </w:numPr>
        <w:spacing w:after="240"/>
        <w:ind w:left="720" w:right="0" w:hanging="360"/>
        <w:contextualSpacing/>
        <w:jc w:val="left"/>
      </w:pPr>
      <w:r>
        <w:t>The PI is required to submit the final report if used any of the project funds from its start data regardless of the PI’s future status at</w:t>
      </w:r>
      <w:r>
        <w:rPr>
          <w:spacing w:val="-6"/>
        </w:rPr>
        <w:t xml:space="preserve"> </w:t>
      </w:r>
      <w:r w:rsidR="00F563D6" w:rsidRPr="006E7876">
        <w:rPr>
          <w:i/>
          <w:iCs/>
          <w:color w:val="FF0000"/>
          <w:spacing w:val="-6"/>
        </w:rPr>
        <w:t>Your University</w:t>
      </w:r>
      <w:r>
        <w:t>.</w:t>
      </w:r>
    </w:p>
    <w:p w14:paraId="0DA91331" w14:textId="61F325BA" w:rsidR="00B1352B" w:rsidRDefault="00803D50" w:rsidP="007E5AA1">
      <w:pPr>
        <w:pStyle w:val="ListParagraph"/>
        <w:widowControl/>
        <w:numPr>
          <w:ilvl w:val="0"/>
          <w:numId w:val="1"/>
        </w:numPr>
        <w:spacing w:after="240"/>
        <w:ind w:left="720" w:right="0" w:hanging="360"/>
        <w:contextualSpacing/>
        <w:jc w:val="left"/>
      </w:pPr>
      <w:r>
        <w:t xml:space="preserve">When requested by CTIPS, the PI is required to submit any information related to the </w:t>
      </w:r>
      <w:r w:rsidR="00F563D6">
        <w:t>above-mentioned</w:t>
      </w:r>
      <w:r>
        <w:t xml:space="preserve"> </w:t>
      </w:r>
      <w:r w:rsidR="00F563D6">
        <w:t>projects</w:t>
      </w:r>
      <w:r>
        <w:t xml:space="preserve"> such as data, graphs, photos, etc. with no limitation in use by</w:t>
      </w:r>
      <w:r>
        <w:rPr>
          <w:spacing w:val="-21"/>
        </w:rPr>
        <w:t xml:space="preserve"> </w:t>
      </w:r>
      <w:r>
        <w:t>CTIPS.</w:t>
      </w:r>
    </w:p>
    <w:p w14:paraId="2A5201CA" w14:textId="465547F8" w:rsidR="00B1352B" w:rsidRDefault="00803D50" w:rsidP="007E5AA1">
      <w:pPr>
        <w:pStyle w:val="ListParagraph"/>
        <w:widowControl/>
        <w:numPr>
          <w:ilvl w:val="0"/>
          <w:numId w:val="1"/>
        </w:numPr>
        <w:spacing w:after="240"/>
        <w:ind w:left="720" w:right="0" w:hanging="360"/>
        <w:contextualSpacing/>
        <w:jc w:val="left"/>
      </w:pPr>
      <w:r>
        <w:t>The PI must follow all requirements and limitations of the UTC funds as specified by</w:t>
      </w:r>
      <w:r>
        <w:rPr>
          <w:spacing w:val="-20"/>
        </w:rPr>
        <w:t xml:space="preserve"> </w:t>
      </w:r>
      <w:r>
        <w:t>USDOT.</w:t>
      </w:r>
      <w:r w:rsidR="00BA4F01">
        <w:t xml:space="preserve"> </w:t>
      </w:r>
      <w:r w:rsidR="00F563D6">
        <w:t>Region 8 CTIPS schedule of deliverables/reporting requirements is listed below in this document.</w:t>
      </w:r>
    </w:p>
    <w:p w14:paraId="271B64B2" w14:textId="7E22651F" w:rsidR="00B1352B" w:rsidRPr="00EB78E2" w:rsidRDefault="00F563D6" w:rsidP="007E5AA1">
      <w:pPr>
        <w:pStyle w:val="ListParagraph"/>
        <w:widowControl/>
        <w:numPr>
          <w:ilvl w:val="0"/>
          <w:numId w:val="1"/>
        </w:numPr>
        <w:spacing w:after="240"/>
        <w:ind w:left="720" w:right="0" w:hanging="360"/>
        <w:contextualSpacing/>
        <w:jc w:val="left"/>
      </w:pPr>
      <w:r>
        <w:t>The CTIPS grant end date is November 30, 2030. All funds, project work and final report should be completed by the end date of this grant.</w:t>
      </w:r>
    </w:p>
    <w:p w14:paraId="5E4848F5" w14:textId="20DB8780" w:rsidR="00B1352B" w:rsidRPr="007A5218" w:rsidRDefault="00803D50" w:rsidP="00B4368D">
      <w:pPr>
        <w:pStyle w:val="BodyText"/>
        <w:widowControl/>
        <w:spacing w:after="240"/>
        <w:ind w:left="0"/>
      </w:pPr>
      <w:r>
        <w:t xml:space="preserve">In conclusion, as the PI for the abovementioned project, you are fully responsible for meeting all reporting and general requirements listed above and in the UTC contract, and </w:t>
      </w:r>
      <w:r>
        <w:rPr>
          <w:spacing w:val="-4"/>
        </w:rPr>
        <w:t xml:space="preserve">submitting </w:t>
      </w:r>
      <w:r>
        <w:rPr>
          <w:spacing w:val="-2"/>
        </w:rPr>
        <w:t xml:space="preserve">all </w:t>
      </w:r>
      <w:r>
        <w:t xml:space="preserve">deliverables as indicated in your proposal. If </w:t>
      </w:r>
      <w:r>
        <w:rPr>
          <w:spacing w:val="-3"/>
        </w:rPr>
        <w:t xml:space="preserve">the </w:t>
      </w:r>
      <w:r>
        <w:rPr>
          <w:spacing w:val="-4"/>
        </w:rPr>
        <w:t xml:space="preserve">abovementioned requirements </w:t>
      </w:r>
      <w:r>
        <w:rPr>
          <w:spacing w:val="-2"/>
        </w:rPr>
        <w:t xml:space="preserve">are </w:t>
      </w:r>
      <w:r>
        <w:rPr>
          <w:spacing w:val="-3"/>
        </w:rPr>
        <w:t xml:space="preserve">not met, the </w:t>
      </w:r>
      <w:r>
        <w:rPr>
          <w:spacing w:val="-4"/>
        </w:rPr>
        <w:t xml:space="preserve">CTIPS Director </w:t>
      </w:r>
      <w:r>
        <w:t xml:space="preserve">or </w:t>
      </w:r>
      <w:r>
        <w:rPr>
          <w:spacing w:val="-3"/>
        </w:rPr>
        <w:t xml:space="preserve">the </w:t>
      </w:r>
      <w:r>
        <w:rPr>
          <w:spacing w:val="-4"/>
        </w:rPr>
        <w:t>CTIPS-</w:t>
      </w:r>
      <w:r w:rsidR="00F563D6" w:rsidRPr="00F563D6">
        <w:rPr>
          <w:i/>
          <w:iCs/>
          <w:color w:val="FF0000"/>
          <w:spacing w:val="-4"/>
        </w:rPr>
        <w:t>Your University</w:t>
      </w:r>
      <w:r>
        <w:rPr>
          <w:spacing w:val="-4"/>
        </w:rPr>
        <w:t xml:space="preserve"> Director reserves </w:t>
      </w:r>
      <w:r>
        <w:rPr>
          <w:spacing w:val="-3"/>
        </w:rPr>
        <w:t xml:space="preserve">the right </w:t>
      </w:r>
      <w:r>
        <w:t xml:space="preserve">to </w:t>
      </w:r>
      <w:r>
        <w:rPr>
          <w:spacing w:val="-4"/>
        </w:rPr>
        <w:t xml:space="preserve">cease funding </w:t>
      </w:r>
      <w:r>
        <w:rPr>
          <w:spacing w:val="-3"/>
        </w:rPr>
        <w:t xml:space="preserve">of the </w:t>
      </w:r>
      <w:r>
        <w:rPr>
          <w:spacing w:val="-4"/>
        </w:rPr>
        <w:t>respective</w:t>
      </w:r>
      <w:r>
        <w:rPr>
          <w:spacing w:val="-27"/>
        </w:rPr>
        <w:t xml:space="preserve"> </w:t>
      </w:r>
      <w:r>
        <w:rPr>
          <w:spacing w:val="-4"/>
        </w:rPr>
        <w:t>project.</w:t>
      </w:r>
    </w:p>
    <w:p w14:paraId="4C3C71D0" w14:textId="03647AAE" w:rsidR="00F563D6" w:rsidRDefault="00803D50" w:rsidP="00B4368D">
      <w:pPr>
        <w:pStyle w:val="BodyText"/>
        <w:widowControl/>
        <w:ind w:left="0"/>
        <w:jc w:val="left"/>
      </w:pPr>
      <w:r>
        <w:t>Sincerely,</w:t>
      </w:r>
    </w:p>
    <w:p w14:paraId="586BA4B8" w14:textId="77777777" w:rsidR="00F563D6" w:rsidRDefault="00F563D6" w:rsidP="00B4368D">
      <w:pPr>
        <w:pStyle w:val="BodyText"/>
        <w:widowControl/>
        <w:ind w:left="0"/>
        <w:jc w:val="left"/>
      </w:pPr>
    </w:p>
    <w:p w14:paraId="3E07F69C" w14:textId="77777777" w:rsidR="00F563D6" w:rsidRDefault="00F563D6" w:rsidP="00B4368D">
      <w:pPr>
        <w:pStyle w:val="BodyText"/>
        <w:widowControl/>
        <w:ind w:left="0"/>
        <w:jc w:val="left"/>
      </w:pPr>
    </w:p>
    <w:p w14:paraId="5B57C127" w14:textId="00A65794" w:rsidR="00B1352B" w:rsidRPr="00DD72F2" w:rsidRDefault="00803D50" w:rsidP="00B4368D">
      <w:pPr>
        <w:pStyle w:val="BodyText"/>
        <w:widowControl/>
        <w:spacing w:after="240"/>
        <w:ind w:left="0"/>
        <w:jc w:val="left"/>
      </w:pPr>
      <w:r>
        <w:t>CTIPS-</w:t>
      </w:r>
      <w:r w:rsidR="00F563D6" w:rsidRPr="00F563D6">
        <w:rPr>
          <w:i/>
          <w:iCs/>
          <w:color w:val="FF0000"/>
        </w:rPr>
        <w:t>Your University</w:t>
      </w:r>
      <w:r>
        <w:t xml:space="preserve"> Director</w:t>
      </w:r>
    </w:p>
    <w:tbl>
      <w:tblPr>
        <w:tblW w:w="10008" w:type="dxa"/>
        <w:tblInd w:w="12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226"/>
        <w:gridCol w:w="7693"/>
        <w:gridCol w:w="1089"/>
      </w:tblGrid>
      <w:tr w:rsidR="00B1352B" w14:paraId="4EE6073A" w14:textId="77777777" w:rsidTr="008D34FE">
        <w:trPr>
          <w:trHeight w:val="242"/>
        </w:trPr>
        <w:tc>
          <w:tcPr>
            <w:tcW w:w="1226" w:type="dxa"/>
            <w:tcBorders>
              <w:top w:val="nil"/>
              <w:left w:val="nil"/>
              <w:right w:val="single" w:sz="4" w:space="0" w:color="000000"/>
            </w:tcBorders>
          </w:tcPr>
          <w:p w14:paraId="5099C950" w14:textId="77777777" w:rsidR="00B1352B" w:rsidRDefault="00B1352B" w:rsidP="00A97D45">
            <w:pPr>
              <w:pStyle w:val="TableParagraph"/>
              <w:widowControl/>
              <w:rPr>
                <w:sz w:val="16"/>
              </w:rPr>
            </w:pPr>
          </w:p>
        </w:tc>
        <w:tc>
          <w:tcPr>
            <w:tcW w:w="7693" w:type="dxa"/>
            <w:tcBorders>
              <w:top w:val="single" w:sz="4" w:space="0" w:color="000000"/>
              <w:left w:val="single" w:sz="4" w:space="0" w:color="000000"/>
              <w:right w:val="single" w:sz="4" w:space="0" w:color="000000"/>
            </w:tcBorders>
            <w:shd w:val="clear" w:color="auto" w:fill="F1F1F1"/>
          </w:tcPr>
          <w:p w14:paraId="36CCDB3A" w14:textId="772AB6E8" w:rsidR="00B1352B" w:rsidRDefault="00803D50" w:rsidP="00A97D45">
            <w:pPr>
              <w:pStyle w:val="TableParagraph"/>
              <w:widowControl/>
              <w:spacing w:before="20" w:line="200" w:lineRule="exact"/>
              <w:ind w:left="187"/>
              <w:rPr>
                <w:sz w:val="20"/>
              </w:rPr>
            </w:pPr>
            <w:r>
              <w:rPr>
                <w:sz w:val="20"/>
              </w:rPr>
              <w:t xml:space="preserve">PI, please sign, date, and return a signed copy of this form to </w:t>
            </w:r>
            <w:r w:rsidR="00F563D6" w:rsidRPr="00F563D6">
              <w:rPr>
                <w:i/>
                <w:iCs/>
                <w:color w:val="FF0000"/>
                <w:sz w:val="20"/>
              </w:rPr>
              <w:t>Your University</w:t>
            </w:r>
            <w:r>
              <w:rPr>
                <w:sz w:val="20"/>
              </w:rPr>
              <w:t>-CTIPS Director</w:t>
            </w:r>
          </w:p>
        </w:tc>
        <w:tc>
          <w:tcPr>
            <w:tcW w:w="1084" w:type="dxa"/>
            <w:tcBorders>
              <w:top w:val="nil"/>
              <w:left w:val="single" w:sz="4" w:space="0" w:color="000000"/>
              <w:right w:val="nil"/>
            </w:tcBorders>
          </w:tcPr>
          <w:p w14:paraId="6C031FC0" w14:textId="77777777" w:rsidR="00B1352B" w:rsidRDefault="00B1352B" w:rsidP="00A97D45">
            <w:pPr>
              <w:pStyle w:val="TableParagraph"/>
              <w:widowControl/>
              <w:rPr>
                <w:sz w:val="16"/>
              </w:rPr>
            </w:pPr>
          </w:p>
        </w:tc>
      </w:tr>
      <w:tr w:rsidR="00B1352B" w14:paraId="77C87069" w14:textId="77777777" w:rsidTr="008D34FE">
        <w:trPr>
          <w:trHeight w:val="219"/>
        </w:trPr>
        <w:tc>
          <w:tcPr>
            <w:tcW w:w="1226" w:type="dxa"/>
            <w:tcBorders>
              <w:bottom w:val="nil"/>
              <w:right w:val="single" w:sz="4" w:space="0" w:color="000000"/>
            </w:tcBorders>
          </w:tcPr>
          <w:p w14:paraId="69B02D49" w14:textId="77777777" w:rsidR="00B1352B" w:rsidRDefault="00B1352B" w:rsidP="00A97D45">
            <w:pPr>
              <w:pStyle w:val="TableParagraph"/>
              <w:widowControl/>
              <w:rPr>
                <w:sz w:val="14"/>
              </w:rPr>
            </w:pPr>
          </w:p>
        </w:tc>
        <w:tc>
          <w:tcPr>
            <w:tcW w:w="7693" w:type="dxa"/>
            <w:tcBorders>
              <w:left w:val="single" w:sz="4" w:space="0" w:color="000000"/>
              <w:bottom w:val="single" w:sz="4" w:space="0" w:color="000000"/>
              <w:right w:val="single" w:sz="4" w:space="0" w:color="000000"/>
            </w:tcBorders>
            <w:shd w:val="clear" w:color="auto" w:fill="F1F1F1"/>
          </w:tcPr>
          <w:p w14:paraId="26C634F8" w14:textId="77777777" w:rsidR="00B1352B" w:rsidRDefault="00B1352B" w:rsidP="00A97D45">
            <w:pPr>
              <w:pStyle w:val="TableParagraph"/>
              <w:widowControl/>
              <w:rPr>
                <w:sz w:val="14"/>
              </w:rPr>
            </w:pPr>
          </w:p>
        </w:tc>
        <w:tc>
          <w:tcPr>
            <w:tcW w:w="1084" w:type="dxa"/>
            <w:tcBorders>
              <w:left w:val="single" w:sz="4" w:space="0" w:color="000000"/>
              <w:bottom w:val="nil"/>
            </w:tcBorders>
          </w:tcPr>
          <w:p w14:paraId="1CEAD3B4" w14:textId="77777777" w:rsidR="00B1352B" w:rsidRDefault="00B1352B" w:rsidP="00A97D45">
            <w:pPr>
              <w:pStyle w:val="TableParagraph"/>
              <w:widowControl/>
              <w:rPr>
                <w:sz w:val="14"/>
              </w:rPr>
            </w:pPr>
          </w:p>
        </w:tc>
      </w:tr>
      <w:tr w:rsidR="00B1352B" w14:paraId="01CA8517" w14:textId="77777777" w:rsidTr="008D34FE">
        <w:trPr>
          <w:trHeight w:val="1752"/>
        </w:trPr>
        <w:tc>
          <w:tcPr>
            <w:tcW w:w="10008" w:type="dxa"/>
            <w:gridSpan w:val="3"/>
            <w:tcBorders>
              <w:top w:val="nil"/>
            </w:tcBorders>
          </w:tcPr>
          <w:p w14:paraId="1F2C8C10" w14:textId="3AFBFCD4" w:rsidR="00B1352B" w:rsidRPr="00881160" w:rsidRDefault="00803D50" w:rsidP="00A97D45">
            <w:pPr>
              <w:pStyle w:val="TableParagraph"/>
              <w:widowControl/>
              <w:tabs>
                <w:tab w:val="left" w:pos="3451"/>
              </w:tabs>
              <w:spacing w:before="240" w:after="240"/>
              <w:ind w:left="158" w:right="216"/>
              <w:rPr>
                <w:sz w:val="24"/>
              </w:rPr>
            </w:pPr>
            <w:r>
              <w:rPr>
                <w:spacing w:val="-7"/>
                <w:sz w:val="24"/>
              </w:rPr>
              <w:t>I</w:t>
            </w:r>
            <w:r w:rsidR="00DA00E5">
              <w:rPr>
                <w:spacing w:val="-7"/>
                <w:sz w:val="24"/>
              </w:rPr>
              <w:t xml:space="preserve">, </w:t>
            </w:r>
            <w:r>
              <w:rPr>
                <w:spacing w:val="-7"/>
                <w:sz w:val="24"/>
                <w:u w:val="single"/>
              </w:rPr>
              <w:tab/>
            </w:r>
            <w:r>
              <w:rPr>
                <w:sz w:val="24"/>
              </w:rPr>
              <w:t xml:space="preserve">, </w:t>
            </w:r>
            <w:r>
              <w:rPr>
                <w:spacing w:val="-7"/>
                <w:sz w:val="24"/>
              </w:rPr>
              <w:t xml:space="preserve">the </w:t>
            </w:r>
            <w:r>
              <w:rPr>
                <w:sz w:val="24"/>
              </w:rPr>
              <w:t>PI of the abovementioned project funded by CTIPS, have</w:t>
            </w:r>
            <w:r>
              <w:rPr>
                <w:spacing w:val="-4"/>
                <w:sz w:val="24"/>
              </w:rPr>
              <w:t xml:space="preserve"> </w:t>
            </w:r>
            <w:r>
              <w:rPr>
                <w:sz w:val="24"/>
              </w:rPr>
              <w:t>read,</w:t>
            </w:r>
            <w:r>
              <w:rPr>
                <w:spacing w:val="-3"/>
                <w:sz w:val="24"/>
              </w:rPr>
              <w:t xml:space="preserve"> </w:t>
            </w:r>
            <w:r>
              <w:rPr>
                <w:sz w:val="24"/>
              </w:rPr>
              <w:t>understand,</w:t>
            </w:r>
            <w:r>
              <w:rPr>
                <w:spacing w:val="-3"/>
                <w:sz w:val="24"/>
              </w:rPr>
              <w:t xml:space="preserve"> </w:t>
            </w:r>
            <w:r>
              <w:rPr>
                <w:sz w:val="24"/>
              </w:rPr>
              <w:t>and</w:t>
            </w:r>
            <w:r>
              <w:rPr>
                <w:spacing w:val="-4"/>
                <w:sz w:val="24"/>
              </w:rPr>
              <w:t xml:space="preserve"> </w:t>
            </w:r>
            <w:r>
              <w:rPr>
                <w:sz w:val="24"/>
              </w:rPr>
              <w:t>agree</w:t>
            </w:r>
            <w:r>
              <w:rPr>
                <w:spacing w:val="-4"/>
                <w:sz w:val="24"/>
              </w:rPr>
              <w:t xml:space="preserve"> </w:t>
            </w:r>
            <w:r>
              <w:rPr>
                <w:sz w:val="24"/>
              </w:rPr>
              <w:t>to</w:t>
            </w:r>
            <w:r>
              <w:rPr>
                <w:spacing w:val="-5"/>
                <w:sz w:val="24"/>
              </w:rPr>
              <w:t xml:space="preserve"> </w:t>
            </w:r>
            <w:r>
              <w:rPr>
                <w:sz w:val="24"/>
              </w:rPr>
              <w:t>the</w:t>
            </w:r>
            <w:r>
              <w:rPr>
                <w:spacing w:val="-3"/>
                <w:sz w:val="24"/>
              </w:rPr>
              <w:t xml:space="preserve"> </w:t>
            </w:r>
            <w:r>
              <w:rPr>
                <w:sz w:val="24"/>
              </w:rPr>
              <w:t>terms</w:t>
            </w:r>
            <w:r>
              <w:rPr>
                <w:spacing w:val="-3"/>
                <w:sz w:val="24"/>
              </w:rPr>
              <w:t xml:space="preserve"> </w:t>
            </w:r>
            <w:r>
              <w:rPr>
                <w:sz w:val="24"/>
              </w:rPr>
              <w:t>and</w:t>
            </w:r>
            <w:r>
              <w:rPr>
                <w:spacing w:val="-5"/>
                <w:sz w:val="24"/>
              </w:rPr>
              <w:t xml:space="preserve"> </w:t>
            </w:r>
            <w:r>
              <w:rPr>
                <w:sz w:val="24"/>
              </w:rPr>
              <w:t>conditions</w:t>
            </w:r>
            <w:r>
              <w:rPr>
                <w:spacing w:val="-4"/>
                <w:sz w:val="24"/>
              </w:rPr>
              <w:t xml:space="preserve"> </w:t>
            </w:r>
            <w:r>
              <w:rPr>
                <w:sz w:val="24"/>
              </w:rPr>
              <w:t>of</w:t>
            </w:r>
            <w:r>
              <w:rPr>
                <w:spacing w:val="-6"/>
                <w:sz w:val="24"/>
              </w:rPr>
              <w:t xml:space="preserve"> </w:t>
            </w:r>
            <w:r>
              <w:rPr>
                <w:sz w:val="24"/>
              </w:rPr>
              <w:t>this</w:t>
            </w:r>
            <w:r>
              <w:rPr>
                <w:spacing w:val="-2"/>
                <w:sz w:val="24"/>
              </w:rPr>
              <w:t xml:space="preserve"> </w:t>
            </w:r>
            <w:r>
              <w:rPr>
                <w:spacing w:val="-3"/>
                <w:sz w:val="24"/>
              </w:rPr>
              <w:t>award.</w:t>
            </w:r>
          </w:p>
          <w:p w14:paraId="0B060A6C" w14:textId="1D57F7BA" w:rsidR="00B1352B" w:rsidRDefault="00803D50" w:rsidP="00A97D45">
            <w:pPr>
              <w:pStyle w:val="TableParagraph"/>
              <w:widowControl/>
              <w:tabs>
                <w:tab w:val="left" w:pos="4643"/>
                <w:tab w:val="left" w:pos="6365"/>
                <w:tab w:val="left" w:pos="8756"/>
              </w:tabs>
              <w:spacing w:before="480"/>
              <w:ind w:left="158"/>
            </w:pPr>
            <w:r>
              <w:t>PI</w:t>
            </w:r>
            <w:r>
              <w:rPr>
                <w:spacing w:val="-5"/>
              </w:rPr>
              <w:t xml:space="preserve"> </w:t>
            </w:r>
            <w:r>
              <w:rPr>
                <w:spacing w:val="-3"/>
              </w:rPr>
              <w:t>Signature</w:t>
            </w:r>
            <w:r w:rsidR="00C42F17">
              <w:rPr>
                <w:spacing w:val="-3"/>
              </w:rPr>
              <w:t xml:space="preserve">: </w:t>
            </w:r>
            <w:r>
              <w:rPr>
                <w:spacing w:val="-3"/>
                <w:u w:val="single"/>
              </w:rPr>
              <w:tab/>
            </w:r>
            <w:r>
              <w:rPr>
                <w:spacing w:val="-3"/>
              </w:rPr>
              <w:tab/>
            </w:r>
            <w:r>
              <w:t>Date:</w:t>
            </w:r>
            <w:r w:rsidR="00BA4F01">
              <w:t xml:space="preserve"> </w:t>
            </w:r>
            <w:r>
              <w:rPr>
                <w:u w:val="single"/>
              </w:rPr>
              <w:tab/>
            </w:r>
          </w:p>
        </w:tc>
      </w:tr>
    </w:tbl>
    <w:p w14:paraId="1561DFF5" w14:textId="2A869A8D" w:rsidR="00790866" w:rsidRDefault="00790866">
      <w:pPr>
        <w:sectPr w:rsidR="00790866" w:rsidSect="00400DC4">
          <w:headerReference w:type="first" r:id="rId8"/>
          <w:pgSz w:w="12240" w:h="15840"/>
          <w:pgMar w:top="576" w:right="1008" w:bottom="576" w:left="1008" w:header="720" w:footer="720" w:gutter="0"/>
          <w:cols w:space="720"/>
          <w:titlePg/>
          <w:docGrid w:linePitch="299"/>
        </w:sectPr>
      </w:pPr>
    </w:p>
    <w:p w14:paraId="40C946A9" w14:textId="51148810" w:rsidR="00F563D6" w:rsidRPr="00555E9B" w:rsidRDefault="00F563D6" w:rsidP="00555E9B">
      <w:pPr>
        <w:widowControl/>
        <w:spacing w:after="240"/>
        <w:jc w:val="center"/>
        <w:rPr>
          <w:b/>
          <w:bCs/>
          <w:sz w:val="32"/>
          <w:szCs w:val="32"/>
        </w:rPr>
      </w:pPr>
      <w:r w:rsidRPr="00555E9B">
        <w:rPr>
          <w:color w:val="000000"/>
          <w:sz w:val="36"/>
          <w:szCs w:val="36"/>
          <w:shd w:val="clear" w:color="auto" w:fill="FFFFFF"/>
        </w:rPr>
        <w:lastRenderedPageBreak/>
        <w:t>Center for Transformative Infrastructure Preservation and Sustainability (CTIPS)</w:t>
      </w:r>
      <w:r w:rsidR="005C5793">
        <w:rPr>
          <w:color w:val="000000"/>
          <w:sz w:val="36"/>
          <w:szCs w:val="36"/>
          <w:shd w:val="clear" w:color="auto" w:fill="FFFFFF"/>
        </w:rPr>
        <w:t xml:space="preserve"> – Region 8 UTC</w:t>
      </w:r>
    </w:p>
    <w:p w14:paraId="04A8A188" w14:textId="7E082E8F" w:rsidR="00F563D6" w:rsidRPr="00CF7167" w:rsidRDefault="006E22AD" w:rsidP="00CF7167">
      <w:pPr>
        <w:pStyle w:val="Heading1"/>
      </w:pPr>
      <w:r>
        <w:t>S</w:t>
      </w:r>
      <w:r w:rsidR="00F563D6" w:rsidRPr="00CF7167">
        <w:t xml:space="preserve">chedule of </w:t>
      </w:r>
      <w:r>
        <w:t>D</w:t>
      </w:r>
      <w:r w:rsidR="00F563D6" w:rsidRPr="00CF7167">
        <w:t>eliverables</w:t>
      </w:r>
      <w:r w:rsidR="005C5793">
        <w:t xml:space="preserve"> </w:t>
      </w:r>
      <w:r w:rsidR="00F563D6" w:rsidRPr="00CF7167">
        <w:t>/</w:t>
      </w:r>
      <w:r w:rsidR="005C5793">
        <w:t xml:space="preserve"> </w:t>
      </w:r>
      <w:r>
        <w:t>R</w:t>
      </w:r>
      <w:r w:rsidR="00F563D6" w:rsidRPr="00CF7167">
        <w:t xml:space="preserve">eporting </w:t>
      </w:r>
      <w:r>
        <w:t>R</w:t>
      </w:r>
      <w:r w:rsidR="00F563D6" w:rsidRPr="00CF7167">
        <w:t>equirements</w:t>
      </w:r>
    </w:p>
    <w:tbl>
      <w:tblPr>
        <w:tblStyle w:val="TableGrid"/>
        <w:tblpPr w:leftFromText="180" w:rightFromText="180" w:vertAnchor="text" w:horzAnchor="margin" w:tblpXSpec="center" w:tblpY="232"/>
        <w:tblW w:w="0" w:type="auto"/>
        <w:tblLook w:val="04A0" w:firstRow="1" w:lastRow="0" w:firstColumn="1" w:lastColumn="0" w:noHBand="0" w:noVBand="1"/>
      </w:tblPr>
      <w:tblGrid>
        <w:gridCol w:w="4140"/>
        <w:gridCol w:w="2155"/>
        <w:gridCol w:w="2430"/>
      </w:tblGrid>
      <w:tr w:rsidR="00F563D6" w14:paraId="16B6D9AE" w14:textId="77777777" w:rsidTr="00C8054E">
        <w:tc>
          <w:tcPr>
            <w:tcW w:w="4140" w:type="dxa"/>
          </w:tcPr>
          <w:p w14:paraId="5449939B" w14:textId="77777777" w:rsidR="00F563D6" w:rsidRDefault="00F563D6" w:rsidP="00A97D45">
            <w:r>
              <w:t>Deliverables/Reports</w:t>
            </w:r>
          </w:p>
        </w:tc>
        <w:tc>
          <w:tcPr>
            <w:tcW w:w="2155" w:type="dxa"/>
          </w:tcPr>
          <w:p w14:paraId="25B079CD" w14:textId="77777777" w:rsidR="00F563D6" w:rsidRDefault="00F563D6" w:rsidP="00A97D45">
            <w:r>
              <w:t>Period Covered</w:t>
            </w:r>
          </w:p>
        </w:tc>
        <w:tc>
          <w:tcPr>
            <w:tcW w:w="2430" w:type="dxa"/>
          </w:tcPr>
          <w:p w14:paraId="7E3D74CD" w14:textId="77777777" w:rsidR="00F563D6" w:rsidRDefault="00F563D6" w:rsidP="00A97D45">
            <w:r>
              <w:t>Date due to NDSU</w:t>
            </w:r>
          </w:p>
        </w:tc>
      </w:tr>
      <w:tr w:rsidR="00F563D6" w14:paraId="5CB87C32" w14:textId="77777777" w:rsidTr="00C8054E">
        <w:tc>
          <w:tcPr>
            <w:tcW w:w="4140" w:type="dxa"/>
          </w:tcPr>
          <w:p w14:paraId="7FC9AFC4" w14:textId="77777777" w:rsidR="00F563D6" w:rsidRDefault="00F563D6" w:rsidP="00A97D45">
            <w:r>
              <w:t>Semi-Annual Progress Report #3</w:t>
            </w:r>
          </w:p>
        </w:tc>
        <w:tc>
          <w:tcPr>
            <w:tcW w:w="2155" w:type="dxa"/>
          </w:tcPr>
          <w:p w14:paraId="7768DDF2" w14:textId="77777777" w:rsidR="00F563D6" w:rsidRDefault="00F563D6" w:rsidP="00A97D45">
            <w:r>
              <w:t>10/1/24-3/31/25</w:t>
            </w:r>
          </w:p>
        </w:tc>
        <w:tc>
          <w:tcPr>
            <w:tcW w:w="2430" w:type="dxa"/>
          </w:tcPr>
          <w:p w14:paraId="0D1794EA" w14:textId="77777777" w:rsidR="00F563D6" w:rsidRDefault="00F563D6" w:rsidP="00A97D45">
            <w:r>
              <w:t>3/31/25</w:t>
            </w:r>
          </w:p>
        </w:tc>
      </w:tr>
      <w:tr w:rsidR="00F563D6" w14:paraId="405BA76B" w14:textId="77777777" w:rsidTr="00C8054E">
        <w:tc>
          <w:tcPr>
            <w:tcW w:w="4140" w:type="dxa"/>
          </w:tcPr>
          <w:p w14:paraId="2C8163EE" w14:textId="77777777" w:rsidR="00F563D6" w:rsidRDefault="00F563D6" w:rsidP="00A97D45">
            <w:r>
              <w:t>Semi-Annual Progress Report #4</w:t>
            </w:r>
          </w:p>
        </w:tc>
        <w:tc>
          <w:tcPr>
            <w:tcW w:w="2155" w:type="dxa"/>
          </w:tcPr>
          <w:p w14:paraId="7AE36C29" w14:textId="77777777" w:rsidR="00F563D6" w:rsidRDefault="00F563D6" w:rsidP="00A97D45">
            <w:r>
              <w:t>4/1/25-9/30/25</w:t>
            </w:r>
          </w:p>
        </w:tc>
        <w:tc>
          <w:tcPr>
            <w:tcW w:w="2430" w:type="dxa"/>
          </w:tcPr>
          <w:p w14:paraId="01B964C6" w14:textId="77777777" w:rsidR="00F563D6" w:rsidRDefault="00F563D6" w:rsidP="00A97D45">
            <w:r>
              <w:t>9/30/25</w:t>
            </w:r>
          </w:p>
        </w:tc>
      </w:tr>
      <w:tr w:rsidR="00F563D6" w14:paraId="0B4B0000" w14:textId="77777777" w:rsidTr="00C8054E">
        <w:tc>
          <w:tcPr>
            <w:tcW w:w="4140" w:type="dxa"/>
          </w:tcPr>
          <w:p w14:paraId="17328326" w14:textId="77777777" w:rsidR="00F563D6" w:rsidRDefault="00F563D6" w:rsidP="00A97D45">
            <w:r>
              <w:t>2024-2025 Performance Measures</w:t>
            </w:r>
          </w:p>
        </w:tc>
        <w:tc>
          <w:tcPr>
            <w:tcW w:w="2155" w:type="dxa"/>
          </w:tcPr>
          <w:p w14:paraId="07DE1A08" w14:textId="77777777" w:rsidR="00F563D6" w:rsidRDefault="00F563D6" w:rsidP="00A97D45">
            <w:r>
              <w:t>10/1/24-9/30/25</w:t>
            </w:r>
          </w:p>
        </w:tc>
        <w:tc>
          <w:tcPr>
            <w:tcW w:w="2430" w:type="dxa"/>
          </w:tcPr>
          <w:p w14:paraId="6E99547C" w14:textId="77777777" w:rsidR="00F563D6" w:rsidRDefault="00F563D6" w:rsidP="00A97D45">
            <w:r>
              <w:t>10/10/25</w:t>
            </w:r>
          </w:p>
        </w:tc>
      </w:tr>
      <w:tr w:rsidR="00F563D6" w14:paraId="24A9C901" w14:textId="77777777" w:rsidTr="00C8054E">
        <w:tc>
          <w:tcPr>
            <w:tcW w:w="4140" w:type="dxa"/>
          </w:tcPr>
          <w:p w14:paraId="574BC9A7" w14:textId="77777777" w:rsidR="00F563D6" w:rsidRDefault="00F563D6" w:rsidP="00A97D45">
            <w:r>
              <w:t>Semi-Annual Progress Report #5</w:t>
            </w:r>
          </w:p>
        </w:tc>
        <w:tc>
          <w:tcPr>
            <w:tcW w:w="2155" w:type="dxa"/>
          </w:tcPr>
          <w:p w14:paraId="1183FAB7" w14:textId="77777777" w:rsidR="00F563D6" w:rsidRDefault="00F563D6" w:rsidP="00A97D45">
            <w:r>
              <w:t>10/1/25-3/31/26</w:t>
            </w:r>
          </w:p>
        </w:tc>
        <w:tc>
          <w:tcPr>
            <w:tcW w:w="2430" w:type="dxa"/>
          </w:tcPr>
          <w:p w14:paraId="0F35F94D" w14:textId="77777777" w:rsidR="00F563D6" w:rsidRDefault="00F563D6" w:rsidP="00A97D45">
            <w:r>
              <w:t>3/31/26</w:t>
            </w:r>
          </w:p>
        </w:tc>
      </w:tr>
      <w:tr w:rsidR="00F563D6" w14:paraId="70A87DB9" w14:textId="77777777" w:rsidTr="00C8054E">
        <w:tc>
          <w:tcPr>
            <w:tcW w:w="4140" w:type="dxa"/>
          </w:tcPr>
          <w:p w14:paraId="2090F086" w14:textId="77777777" w:rsidR="00F563D6" w:rsidRDefault="00F563D6" w:rsidP="00A97D45">
            <w:r>
              <w:t>Semi-Annual Progress Report #6</w:t>
            </w:r>
          </w:p>
        </w:tc>
        <w:tc>
          <w:tcPr>
            <w:tcW w:w="2155" w:type="dxa"/>
          </w:tcPr>
          <w:p w14:paraId="73681141" w14:textId="77777777" w:rsidR="00F563D6" w:rsidRDefault="00F563D6" w:rsidP="00A97D45">
            <w:r>
              <w:t>4/1/26-9/30/26</w:t>
            </w:r>
          </w:p>
        </w:tc>
        <w:tc>
          <w:tcPr>
            <w:tcW w:w="2430" w:type="dxa"/>
          </w:tcPr>
          <w:p w14:paraId="7A6ADCE0" w14:textId="77777777" w:rsidR="00F563D6" w:rsidRDefault="00F563D6" w:rsidP="00A97D45">
            <w:r>
              <w:t>9/30/26</w:t>
            </w:r>
          </w:p>
        </w:tc>
      </w:tr>
      <w:tr w:rsidR="00F563D6" w14:paraId="3FBDC95C" w14:textId="77777777" w:rsidTr="00C8054E">
        <w:tc>
          <w:tcPr>
            <w:tcW w:w="4140" w:type="dxa"/>
          </w:tcPr>
          <w:p w14:paraId="0AEC2842" w14:textId="77777777" w:rsidR="00F563D6" w:rsidRDefault="00F563D6" w:rsidP="00A97D45">
            <w:r>
              <w:t>2025-2026 Performance Measures</w:t>
            </w:r>
          </w:p>
        </w:tc>
        <w:tc>
          <w:tcPr>
            <w:tcW w:w="2155" w:type="dxa"/>
          </w:tcPr>
          <w:p w14:paraId="20D11DCE" w14:textId="77777777" w:rsidR="00F563D6" w:rsidRDefault="00F563D6" w:rsidP="00A97D45">
            <w:r>
              <w:t>10/1/25-9/30/26</w:t>
            </w:r>
          </w:p>
        </w:tc>
        <w:tc>
          <w:tcPr>
            <w:tcW w:w="2430" w:type="dxa"/>
          </w:tcPr>
          <w:p w14:paraId="117139A9" w14:textId="77777777" w:rsidR="00F563D6" w:rsidRDefault="00F563D6" w:rsidP="00A97D45">
            <w:r>
              <w:t>10/10/26</w:t>
            </w:r>
          </w:p>
        </w:tc>
      </w:tr>
      <w:tr w:rsidR="00F563D6" w14:paraId="7D4BB70B" w14:textId="77777777" w:rsidTr="00C8054E">
        <w:tc>
          <w:tcPr>
            <w:tcW w:w="4140" w:type="dxa"/>
          </w:tcPr>
          <w:p w14:paraId="6EE29467" w14:textId="77777777" w:rsidR="00F563D6" w:rsidRDefault="00F563D6" w:rsidP="00A97D45">
            <w:r>
              <w:t>Semi-Annual Progress Report #7</w:t>
            </w:r>
          </w:p>
        </w:tc>
        <w:tc>
          <w:tcPr>
            <w:tcW w:w="2155" w:type="dxa"/>
          </w:tcPr>
          <w:p w14:paraId="05642649" w14:textId="77777777" w:rsidR="00F563D6" w:rsidRDefault="00F563D6" w:rsidP="00A97D45">
            <w:r>
              <w:t>10/1/26-3/31/27</w:t>
            </w:r>
          </w:p>
        </w:tc>
        <w:tc>
          <w:tcPr>
            <w:tcW w:w="2430" w:type="dxa"/>
          </w:tcPr>
          <w:p w14:paraId="6E1D8387" w14:textId="77777777" w:rsidR="00F563D6" w:rsidRDefault="00F563D6" w:rsidP="00A97D45">
            <w:r>
              <w:t>3/31/27</w:t>
            </w:r>
          </w:p>
        </w:tc>
      </w:tr>
      <w:tr w:rsidR="00F563D6" w14:paraId="44675414" w14:textId="77777777" w:rsidTr="00C8054E">
        <w:tc>
          <w:tcPr>
            <w:tcW w:w="4140" w:type="dxa"/>
          </w:tcPr>
          <w:p w14:paraId="5CBA1B81" w14:textId="77777777" w:rsidR="00F563D6" w:rsidRDefault="00F563D6" w:rsidP="00A97D45">
            <w:r>
              <w:t>Semi-Annual Progress Report #8</w:t>
            </w:r>
          </w:p>
        </w:tc>
        <w:tc>
          <w:tcPr>
            <w:tcW w:w="2155" w:type="dxa"/>
          </w:tcPr>
          <w:p w14:paraId="6ABDFD1A" w14:textId="77777777" w:rsidR="00F563D6" w:rsidRDefault="00F563D6" w:rsidP="00A97D45">
            <w:r>
              <w:t>4/1/27-9/30/27</w:t>
            </w:r>
          </w:p>
        </w:tc>
        <w:tc>
          <w:tcPr>
            <w:tcW w:w="2430" w:type="dxa"/>
          </w:tcPr>
          <w:p w14:paraId="15A3B51A" w14:textId="77777777" w:rsidR="00F563D6" w:rsidRDefault="00F563D6" w:rsidP="00A97D45">
            <w:r>
              <w:t>9/30/27</w:t>
            </w:r>
          </w:p>
        </w:tc>
      </w:tr>
      <w:tr w:rsidR="00F563D6" w14:paraId="5C610DBD" w14:textId="77777777" w:rsidTr="00C8054E">
        <w:tc>
          <w:tcPr>
            <w:tcW w:w="4140" w:type="dxa"/>
          </w:tcPr>
          <w:p w14:paraId="4B114E7E" w14:textId="77777777" w:rsidR="00F563D6" w:rsidRDefault="00F563D6" w:rsidP="00A97D45">
            <w:r>
              <w:t>2026-2027 Performance Measures</w:t>
            </w:r>
          </w:p>
        </w:tc>
        <w:tc>
          <w:tcPr>
            <w:tcW w:w="2155" w:type="dxa"/>
          </w:tcPr>
          <w:p w14:paraId="71FD1FB2" w14:textId="77777777" w:rsidR="00F563D6" w:rsidRDefault="00F563D6" w:rsidP="00A97D45">
            <w:r>
              <w:t>10/1/26-9/30/27</w:t>
            </w:r>
          </w:p>
        </w:tc>
        <w:tc>
          <w:tcPr>
            <w:tcW w:w="2430" w:type="dxa"/>
          </w:tcPr>
          <w:p w14:paraId="16B5ED66" w14:textId="77777777" w:rsidR="00F563D6" w:rsidRDefault="00F563D6" w:rsidP="00A97D45">
            <w:r>
              <w:t>10/10/27</w:t>
            </w:r>
          </w:p>
        </w:tc>
      </w:tr>
      <w:tr w:rsidR="00F563D6" w14:paraId="1EE91C5B" w14:textId="77777777" w:rsidTr="00C8054E">
        <w:tc>
          <w:tcPr>
            <w:tcW w:w="4140" w:type="dxa"/>
          </w:tcPr>
          <w:p w14:paraId="1258E188" w14:textId="77777777" w:rsidR="00F563D6" w:rsidRDefault="00F563D6" w:rsidP="00A97D45">
            <w:r>
              <w:t>Semi-Annual Progress Report #9</w:t>
            </w:r>
          </w:p>
        </w:tc>
        <w:tc>
          <w:tcPr>
            <w:tcW w:w="2155" w:type="dxa"/>
          </w:tcPr>
          <w:p w14:paraId="76D0D806" w14:textId="77777777" w:rsidR="00F563D6" w:rsidRDefault="00F563D6" w:rsidP="00A97D45">
            <w:r>
              <w:t>10/1/27-3/31/28</w:t>
            </w:r>
          </w:p>
        </w:tc>
        <w:tc>
          <w:tcPr>
            <w:tcW w:w="2430" w:type="dxa"/>
          </w:tcPr>
          <w:p w14:paraId="44FC522B" w14:textId="77777777" w:rsidR="00F563D6" w:rsidRDefault="00F563D6" w:rsidP="00A97D45">
            <w:r>
              <w:t>3/31/28</w:t>
            </w:r>
          </w:p>
        </w:tc>
      </w:tr>
      <w:tr w:rsidR="00F563D6" w14:paraId="7FD193D9" w14:textId="77777777" w:rsidTr="00C8054E">
        <w:tc>
          <w:tcPr>
            <w:tcW w:w="4140" w:type="dxa"/>
          </w:tcPr>
          <w:p w14:paraId="6FF195A3" w14:textId="77777777" w:rsidR="00F563D6" w:rsidRDefault="00F563D6" w:rsidP="00A97D45">
            <w:r>
              <w:t>Semi-Annual Progress Report #10</w:t>
            </w:r>
          </w:p>
        </w:tc>
        <w:tc>
          <w:tcPr>
            <w:tcW w:w="2155" w:type="dxa"/>
          </w:tcPr>
          <w:p w14:paraId="22069277" w14:textId="77777777" w:rsidR="00F563D6" w:rsidRDefault="00F563D6" w:rsidP="00A97D45">
            <w:r>
              <w:t>4/1/28-9/30/28</w:t>
            </w:r>
          </w:p>
        </w:tc>
        <w:tc>
          <w:tcPr>
            <w:tcW w:w="2430" w:type="dxa"/>
          </w:tcPr>
          <w:p w14:paraId="712DA9A2" w14:textId="77777777" w:rsidR="00F563D6" w:rsidRDefault="00F563D6" w:rsidP="00A97D45">
            <w:r>
              <w:t>9/30/28</w:t>
            </w:r>
          </w:p>
        </w:tc>
      </w:tr>
      <w:tr w:rsidR="00F563D6" w14:paraId="40D215FC" w14:textId="77777777" w:rsidTr="00C8054E">
        <w:tc>
          <w:tcPr>
            <w:tcW w:w="4140" w:type="dxa"/>
          </w:tcPr>
          <w:p w14:paraId="2621F088" w14:textId="77777777" w:rsidR="00F563D6" w:rsidRDefault="00F563D6" w:rsidP="00A97D45">
            <w:r>
              <w:t>2027-2028 Performance Measures</w:t>
            </w:r>
          </w:p>
        </w:tc>
        <w:tc>
          <w:tcPr>
            <w:tcW w:w="2155" w:type="dxa"/>
          </w:tcPr>
          <w:p w14:paraId="7F155F41" w14:textId="77777777" w:rsidR="00F563D6" w:rsidRDefault="00F563D6" w:rsidP="00A97D45">
            <w:r>
              <w:t>10/1/27-9/30/28</w:t>
            </w:r>
          </w:p>
        </w:tc>
        <w:tc>
          <w:tcPr>
            <w:tcW w:w="2430" w:type="dxa"/>
          </w:tcPr>
          <w:p w14:paraId="71F4363F" w14:textId="77777777" w:rsidR="00F563D6" w:rsidRDefault="00F563D6" w:rsidP="00A97D45">
            <w:r>
              <w:t>10/10/28</w:t>
            </w:r>
          </w:p>
        </w:tc>
      </w:tr>
      <w:tr w:rsidR="00F563D6" w14:paraId="0B5E97A1" w14:textId="77777777" w:rsidTr="00C8054E">
        <w:tc>
          <w:tcPr>
            <w:tcW w:w="4140" w:type="dxa"/>
          </w:tcPr>
          <w:p w14:paraId="56A22B34" w14:textId="77777777" w:rsidR="00F563D6" w:rsidRDefault="00F563D6" w:rsidP="00A97D45">
            <w:r>
              <w:t>Semi-Annual Progress Report #11</w:t>
            </w:r>
          </w:p>
        </w:tc>
        <w:tc>
          <w:tcPr>
            <w:tcW w:w="2155" w:type="dxa"/>
          </w:tcPr>
          <w:p w14:paraId="26604EBF" w14:textId="77777777" w:rsidR="00F563D6" w:rsidRDefault="00F563D6" w:rsidP="00A97D45">
            <w:r>
              <w:t>10/1/28-3/31/29</w:t>
            </w:r>
          </w:p>
        </w:tc>
        <w:tc>
          <w:tcPr>
            <w:tcW w:w="2430" w:type="dxa"/>
          </w:tcPr>
          <w:p w14:paraId="57B9BB98" w14:textId="77777777" w:rsidR="00F563D6" w:rsidRDefault="00F563D6" w:rsidP="00A97D45">
            <w:r>
              <w:t>3/31/29</w:t>
            </w:r>
          </w:p>
        </w:tc>
      </w:tr>
      <w:tr w:rsidR="00F563D6" w14:paraId="0352EC37" w14:textId="77777777" w:rsidTr="00C8054E">
        <w:tc>
          <w:tcPr>
            <w:tcW w:w="4140" w:type="dxa"/>
          </w:tcPr>
          <w:p w14:paraId="46EBB40F" w14:textId="77777777" w:rsidR="00F563D6" w:rsidRDefault="00F563D6" w:rsidP="00A97D45">
            <w:r>
              <w:t>Semi-Annual Progress Report #12</w:t>
            </w:r>
          </w:p>
        </w:tc>
        <w:tc>
          <w:tcPr>
            <w:tcW w:w="2155" w:type="dxa"/>
          </w:tcPr>
          <w:p w14:paraId="5B67829B" w14:textId="77777777" w:rsidR="00F563D6" w:rsidRDefault="00F563D6" w:rsidP="00A97D45">
            <w:r>
              <w:t>4/1/29-9/30/29</w:t>
            </w:r>
          </w:p>
        </w:tc>
        <w:tc>
          <w:tcPr>
            <w:tcW w:w="2430" w:type="dxa"/>
          </w:tcPr>
          <w:p w14:paraId="2D0A6860" w14:textId="77777777" w:rsidR="00F563D6" w:rsidRDefault="00F563D6" w:rsidP="00A97D45">
            <w:r>
              <w:t>9/30/29</w:t>
            </w:r>
          </w:p>
        </w:tc>
      </w:tr>
      <w:tr w:rsidR="00F563D6" w14:paraId="646027BC" w14:textId="77777777" w:rsidTr="00C8054E">
        <w:tc>
          <w:tcPr>
            <w:tcW w:w="4140" w:type="dxa"/>
          </w:tcPr>
          <w:p w14:paraId="1F3CBC72" w14:textId="77777777" w:rsidR="00F563D6" w:rsidRDefault="00F563D6" w:rsidP="00A97D45">
            <w:r>
              <w:t>2028-2029 Performance Measures</w:t>
            </w:r>
          </w:p>
        </w:tc>
        <w:tc>
          <w:tcPr>
            <w:tcW w:w="2155" w:type="dxa"/>
          </w:tcPr>
          <w:p w14:paraId="7816194F" w14:textId="77777777" w:rsidR="00F563D6" w:rsidRDefault="00F563D6" w:rsidP="00A97D45">
            <w:r>
              <w:t>10/1/28-9/30/29</w:t>
            </w:r>
          </w:p>
        </w:tc>
        <w:tc>
          <w:tcPr>
            <w:tcW w:w="2430" w:type="dxa"/>
          </w:tcPr>
          <w:p w14:paraId="02D5EFE0" w14:textId="77777777" w:rsidR="00F563D6" w:rsidRDefault="00F563D6" w:rsidP="00A97D45">
            <w:r>
              <w:t>10/10/29</w:t>
            </w:r>
          </w:p>
        </w:tc>
      </w:tr>
      <w:tr w:rsidR="00F563D6" w14:paraId="5043D469" w14:textId="77777777" w:rsidTr="00C8054E">
        <w:tc>
          <w:tcPr>
            <w:tcW w:w="4140" w:type="dxa"/>
          </w:tcPr>
          <w:p w14:paraId="57E13C74" w14:textId="77777777" w:rsidR="00F563D6" w:rsidRDefault="00F563D6" w:rsidP="00A97D45">
            <w:r>
              <w:t>Semi-Annual Progress Report #13</w:t>
            </w:r>
          </w:p>
        </w:tc>
        <w:tc>
          <w:tcPr>
            <w:tcW w:w="2155" w:type="dxa"/>
          </w:tcPr>
          <w:p w14:paraId="76D900DC" w14:textId="77777777" w:rsidR="00F563D6" w:rsidRDefault="00F563D6" w:rsidP="00A97D45">
            <w:r>
              <w:t>10/1/29-3/31/30</w:t>
            </w:r>
          </w:p>
        </w:tc>
        <w:tc>
          <w:tcPr>
            <w:tcW w:w="2430" w:type="dxa"/>
          </w:tcPr>
          <w:p w14:paraId="7E02E623" w14:textId="77777777" w:rsidR="00F563D6" w:rsidRDefault="00F563D6" w:rsidP="00A97D45">
            <w:r>
              <w:t>3/31/30</w:t>
            </w:r>
          </w:p>
        </w:tc>
      </w:tr>
      <w:tr w:rsidR="00F563D6" w14:paraId="77332D52" w14:textId="77777777" w:rsidTr="00C8054E">
        <w:tc>
          <w:tcPr>
            <w:tcW w:w="8725" w:type="dxa"/>
            <w:gridSpan w:val="3"/>
          </w:tcPr>
          <w:p w14:paraId="5538982F" w14:textId="77777777" w:rsidR="00F563D6" w:rsidRDefault="00F563D6" w:rsidP="00A97D45">
            <w:r>
              <w:t>Grant ends 11/30/2029 – If there is a one-year extension to finish up projects and send out funding, the following will then be necessary.</w:t>
            </w:r>
          </w:p>
        </w:tc>
      </w:tr>
      <w:tr w:rsidR="00F563D6" w14:paraId="1DCFC2F1" w14:textId="77777777" w:rsidTr="00C8054E">
        <w:tc>
          <w:tcPr>
            <w:tcW w:w="4140" w:type="dxa"/>
          </w:tcPr>
          <w:p w14:paraId="015E925D" w14:textId="77777777" w:rsidR="00F563D6" w:rsidRDefault="00F563D6" w:rsidP="00A97D45">
            <w:r>
              <w:t>Semi-Annual Progress Report #14</w:t>
            </w:r>
          </w:p>
        </w:tc>
        <w:tc>
          <w:tcPr>
            <w:tcW w:w="2155" w:type="dxa"/>
          </w:tcPr>
          <w:p w14:paraId="242198BC" w14:textId="77777777" w:rsidR="00F563D6" w:rsidRDefault="00F563D6" w:rsidP="00A97D45">
            <w:r>
              <w:t>4/1/30-9/30/30</w:t>
            </w:r>
          </w:p>
        </w:tc>
        <w:tc>
          <w:tcPr>
            <w:tcW w:w="2430" w:type="dxa"/>
          </w:tcPr>
          <w:p w14:paraId="37ED1873" w14:textId="77777777" w:rsidR="00F563D6" w:rsidRDefault="00F563D6" w:rsidP="00A97D45">
            <w:r>
              <w:t>9/30/30</w:t>
            </w:r>
          </w:p>
        </w:tc>
      </w:tr>
      <w:tr w:rsidR="00F563D6" w14:paraId="769404B5" w14:textId="77777777" w:rsidTr="00C8054E">
        <w:tc>
          <w:tcPr>
            <w:tcW w:w="4140" w:type="dxa"/>
          </w:tcPr>
          <w:p w14:paraId="46765A89" w14:textId="77777777" w:rsidR="00F563D6" w:rsidRDefault="00F563D6" w:rsidP="00A97D45">
            <w:r>
              <w:t>2020-2030 Performance Measures</w:t>
            </w:r>
          </w:p>
        </w:tc>
        <w:tc>
          <w:tcPr>
            <w:tcW w:w="2155" w:type="dxa"/>
          </w:tcPr>
          <w:p w14:paraId="457C2272" w14:textId="77777777" w:rsidR="00F563D6" w:rsidRDefault="00F563D6" w:rsidP="00A97D45">
            <w:r>
              <w:t>10/1/29-9/30/30</w:t>
            </w:r>
          </w:p>
        </w:tc>
        <w:tc>
          <w:tcPr>
            <w:tcW w:w="2430" w:type="dxa"/>
          </w:tcPr>
          <w:p w14:paraId="46423FBD" w14:textId="77777777" w:rsidR="00F563D6" w:rsidRDefault="00F563D6" w:rsidP="00A97D45">
            <w:r>
              <w:t>10/10/30</w:t>
            </w:r>
          </w:p>
        </w:tc>
      </w:tr>
      <w:tr w:rsidR="00F563D6" w14:paraId="538524D8" w14:textId="77777777" w:rsidTr="00C8054E">
        <w:tc>
          <w:tcPr>
            <w:tcW w:w="4140" w:type="dxa"/>
          </w:tcPr>
          <w:p w14:paraId="278585CC" w14:textId="77777777" w:rsidR="00F563D6" w:rsidRDefault="00F563D6" w:rsidP="00A97D45">
            <w:r>
              <w:t>Semi-Annual Progress Report #13</w:t>
            </w:r>
          </w:p>
        </w:tc>
        <w:tc>
          <w:tcPr>
            <w:tcW w:w="2155" w:type="dxa"/>
          </w:tcPr>
          <w:p w14:paraId="486AA845" w14:textId="77777777" w:rsidR="00F563D6" w:rsidRDefault="00F563D6" w:rsidP="00A97D45">
            <w:r>
              <w:t>10/1/30-3/31/31</w:t>
            </w:r>
          </w:p>
        </w:tc>
        <w:tc>
          <w:tcPr>
            <w:tcW w:w="2430" w:type="dxa"/>
          </w:tcPr>
          <w:p w14:paraId="3EC62BA5" w14:textId="77777777" w:rsidR="00F563D6" w:rsidRDefault="00F563D6" w:rsidP="00A97D45">
            <w:r>
              <w:t>3/31/31</w:t>
            </w:r>
          </w:p>
        </w:tc>
      </w:tr>
      <w:tr w:rsidR="00F563D6" w14:paraId="6BF6243D" w14:textId="77777777" w:rsidTr="00C8054E">
        <w:tc>
          <w:tcPr>
            <w:tcW w:w="8725" w:type="dxa"/>
            <w:gridSpan w:val="3"/>
          </w:tcPr>
          <w:p w14:paraId="35E34C62" w14:textId="77777777" w:rsidR="00F563D6" w:rsidRDefault="00F563D6" w:rsidP="00A97D45">
            <w:r>
              <w:t>Grant ends 11/30/2029 – If there is a one-year extension to finish up projects and send out funding, the following will then be necessary.</w:t>
            </w:r>
          </w:p>
        </w:tc>
      </w:tr>
      <w:tr w:rsidR="00F563D6" w14:paraId="3E78B4D4" w14:textId="77777777" w:rsidTr="00C8054E">
        <w:tc>
          <w:tcPr>
            <w:tcW w:w="4140" w:type="dxa"/>
          </w:tcPr>
          <w:p w14:paraId="5CD933CA" w14:textId="77777777" w:rsidR="00F563D6" w:rsidRDefault="00F563D6" w:rsidP="00A97D45">
            <w:r>
              <w:t>Semi-Annual Progress Report #14</w:t>
            </w:r>
          </w:p>
        </w:tc>
        <w:tc>
          <w:tcPr>
            <w:tcW w:w="2155" w:type="dxa"/>
          </w:tcPr>
          <w:p w14:paraId="13A4C180" w14:textId="77777777" w:rsidR="00F563D6" w:rsidRDefault="00F563D6" w:rsidP="00A97D45">
            <w:r>
              <w:t>4/1/31-9/30/31</w:t>
            </w:r>
          </w:p>
        </w:tc>
        <w:tc>
          <w:tcPr>
            <w:tcW w:w="2430" w:type="dxa"/>
          </w:tcPr>
          <w:p w14:paraId="329FFB4E" w14:textId="77777777" w:rsidR="00F563D6" w:rsidRDefault="00F563D6" w:rsidP="00A97D45">
            <w:r>
              <w:t>9/30/31</w:t>
            </w:r>
          </w:p>
        </w:tc>
      </w:tr>
      <w:tr w:rsidR="00F563D6" w14:paraId="2713CC09" w14:textId="77777777" w:rsidTr="00C8054E">
        <w:tc>
          <w:tcPr>
            <w:tcW w:w="4140" w:type="dxa"/>
          </w:tcPr>
          <w:p w14:paraId="37BE0C85" w14:textId="77777777" w:rsidR="00F563D6" w:rsidRDefault="00F563D6" w:rsidP="00A97D45">
            <w:r>
              <w:t>2020-2030 Performance Measures</w:t>
            </w:r>
          </w:p>
        </w:tc>
        <w:tc>
          <w:tcPr>
            <w:tcW w:w="2155" w:type="dxa"/>
          </w:tcPr>
          <w:p w14:paraId="10F32C8D" w14:textId="77777777" w:rsidR="00F563D6" w:rsidRDefault="00F563D6" w:rsidP="00A97D45">
            <w:r>
              <w:t>10/1/30-9/30/31</w:t>
            </w:r>
          </w:p>
        </w:tc>
        <w:tc>
          <w:tcPr>
            <w:tcW w:w="2430" w:type="dxa"/>
          </w:tcPr>
          <w:p w14:paraId="5C00D5B8" w14:textId="77777777" w:rsidR="00F563D6" w:rsidRDefault="00F563D6" w:rsidP="00A97D45">
            <w:r>
              <w:t>10/10/31</w:t>
            </w:r>
          </w:p>
        </w:tc>
      </w:tr>
      <w:tr w:rsidR="00F563D6" w14:paraId="62CE2173" w14:textId="77777777" w:rsidTr="00C8054E">
        <w:tc>
          <w:tcPr>
            <w:tcW w:w="4140" w:type="dxa"/>
          </w:tcPr>
          <w:p w14:paraId="3D874717" w14:textId="77777777" w:rsidR="00F563D6" w:rsidRDefault="00F563D6" w:rsidP="00A97D45">
            <w:r>
              <w:t>Semi-Annual Progress Report #15</w:t>
            </w:r>
          </w:p>
        </w:tc>
        <w:tc>
          <w:tcPr>
            <w:tcW w:w="2155" w:type="dxa"/>
          </w:tcPr>
          <w:p w14:paraId="09BF24AF" w14:textId="77777777" w:rsidR="00F563D6" w:rsidRDefault="00F563D6" w:rsidP="00A97D45">
            <w:r>
              <w:t>10/1/31-3/31/32</w:t>
            </w:r>
          </w:p>
        </w:tc>
        <w:tc>
          <w:tcPr>
            <w:tcW w:w="2430" w:type="dxa"/>
          </w:tcPr>
          <w:p w14:paraId="04EF1390" w14:textId="77777777" w:rsidR="00F563D6" w:rsidRDefault="00F563D6" w:rsidP="00A97D45">
            <w:r>
              <w:t>3/31/32</w:t>
            </w:r>
          </w:p>
        </w:tc>
      </w:tr>
      <w:tr w:rsidR="00F563D6" w14:paraId="16303175" w14:textId="77777777" w:rsidTr="00C8054E">
        <w:tc>
          <w:tcPr>
            <w:tcW w:w="6295" w:type="dxa"/>
            <w:gridSpan w:val="2"/>
          </w:tcPr>
          <w:p w14:paraId="18E62414" w14:textId="77777777" w:rsidR="00F563D6" w:rsidRDefault="00F563D6" w:rsidP="00A97D45">
            <w:r>
              <w:t>Grant end with one-year extension 11/30/2030</w:t>
            </w:r>
          </w:p>
        </w:tc>
        <w:tc>
          <w:tcPr>
            <w:tcW w:w="2430" w:type="dxa"/>
          </w:tcPr>
          <w:p w14:paraId="5002CAF0" w14:textId="77777777" w:rsidR="00F563D6" w:rsidRDefault="00F563D6" w:rsidP="00A97D45"/>
        </w:tc>
      </w:tr>
      <w:tr w:rsidR="00F563D6" w14:paraId="23641DAB" w14:textId="77777777" w:rsidTr="00C8054E">
        <w:tc>
          <w:tcPr>
            <w:tcW w:w="4140" w:type="dxa"/>
          </w:tcPr>
          <w:p w14:paraId="51E607EE" w14:textId="77777777" w:rsidR="00F563D6" w:rsidRDefault="00F563D6" w:rsidP="00A97D45"/>
        </w:tc>
        <w:tc>
          <w:tcPr>
            <w:tcW w:w="2155" w:type="dxa"/>
          </w:tcPr>
          <w:p w14:paraId="00CB18AC" w14:textId="77777777" w:rsidR="00F563D6" w:rsidRDefault="00F563D6" w:rsidP="00A97D45"/>
        </w:tc>
        <w:tc>
          <w:tcPr>
            <w:tcW w:w="2430" w:type="dxa"/>
          </w:tcPr>
          <w:p w14:paraId="0A7E1E7B" w14:textId="77777777" w:rsidR="00F563D6" w:rsidRDefault="00F563D6" w:rsidP="00A97D45"/>
        </w:tc>
      </w:tr>
    </w:tbl>
    <w:p w14:paraId="11934C3F" w14:textId="1BE7D285" w:rsidR="00CF7167" w:rsidRDefault="00F563D6" w:rsidP="00CF7167">
      <w:pPr>
        <w:pStyle w:val="Heading1"/>
      </w:pPr>
      <w:r w:rsidRPr="00AA166B">
        <w:t>Semi-Annual Progress Report</w:t>
      </w:r>
      <w:r w:rsidR="00677B13">
        <w:t xml:space="preserve"> (SAPR)</w:t>
      </w:r>
    </w:p>
    <w:p w14:paraId="46902153" w14:textId="25A0CD9B" w:rsidR="00F563D6" w:rsidRPr="00CF7167" w:rsidRDefault="00F563D6" w:rsidP="00CF7167">
      <w:pPr>
        <w:spacing w:after="240"/>
      </w:pPr>
      <w:r w:rsidRPr="00CF7167">
        <w:t xml:space="preserve">Important </w:t>
      </w:r>
      <w:r w:rsidR="003C5F4A">
        <w:t>i</w:t>
      </w:r>
      <w:r w:rsidRPr="00CF7167">
        <w:t>nformation regarding Outputs, Outcomes, and Impacts to identify the difference between them and what we are looking for you to provide to us in the semi-annual reports regarding your project: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563D6" w:rsidRPr="00CE0EC0" w14:paraId="24D03827" w14:textId="77777777" w:rsidTr="00C8054E">
        <w:tc>
          <w:tcPr>
            <w:tcW w:w="9468" w:type="dxa"/>
          </w:tcPr>
          <w:p w14:paraId="225B54C8" w14:textId="23E25F11" w:rsidR="00F563D6" w:rsidRPr="00CE0EC0" w:rsidRDefault="00F563D6" w:rsidP="00D4680F">
            <w:pPr>
              <w:pStyle w:val="ListParagraph"/>
              <w:keepNext/>
              <w:widowControl/>
              <w:numPr>
                <w:ilvl w:val="0"/>
                <w:numId w:val="7"/>
              </w:numPr>
              <w:autoSpaceDE/>
              <w:autoSpaceDN/>
              <w:spacing w:before="120" w:after="120"/>
              <w:ind w:left="475" w:right="0"/>
              <w:jc w:val="left"/>
            </w:pPr>
            <w:r w:rsidRPr="00CE0EC0">
              <w:rPr>
                <w:rFonts w:eastAsia="Arial"/>
                <w:b/>
              </w:rPr>
              <w:t>OUTPUTS:</w:t>
            </w:r>
            <w:r w:rsidR="007E0AE4">
              <w:rPr>
                <w:rFonts w:eastAsia="Arial"/>
                <w:spacing w:val="48"/>
              </w:rPr>
              <w:t xml:space="preserve"> </w:t>
            </w:r>
            <w:r w:rsidRPr="00CE0EC0">
              <w:rPr>
                <w:rFonts w:eastAsia="Arial"/>
              </w:rPr>
              <w:t>What</w:t>
            </w:r>
            <w:r w:rsidRPr="00CE0EC0">
              <w:rPr>
                <w:rFonts w:eastAsia="Arial"/>
                <w:spacing w:val="-5"/>
              </w:rPr>
              <w:t xml:space="preserve"> new research, technology or process </w:t>
            </w:r>
            <w:r w:rsidRPr="00CE0EC0">
              <w:rPr>
                <w:rFonts w:eastAsia="Arial"/>
              </w:rPr>
              <w:t>has</w:t>
            </w:r>
            <w:r w:rsidRPr="00CE0EC0">
              <w:rPr>
                <w:rFonts w:eastAsia="Arial"/>
                <w:spacing w:val="-4"/>
              </w:rPr>
              <w:t xml:space="preserve"> </w:t>
            </w:r>
            <w:r w:rsidRPr="00CE0EC0">
              <w:rPr>
                <w:rFonts w:eastAsia="Arial"/>
              </w:rPr>
              <w:t>the</w:t>
            </w:r>
            <w:r w:rsidRPr="00CE0EC0">
              <w:rPr>
                <w:rFonts w:eastAsia="Arial"/>
                <w:spacing w:val="-3"/>
              </w:rPr>
              <w:t xml:space="preserve"> </w:t>
            </w:r>
            <w:r w:rsidRPr="00CE0EC0">
              <w:rPr>
                <w:rFonts w:eastAsia="Arial"/>
              </w:rPr>
              <w:t>program</w:t>
            </w:r>
            <w:r w:rsidRPr="00CE0EC0">
              <w:rPr>
                <w:rFonts w:eastAsia="Arial"/>
                <w:spacing w:val="-7"/>
              </w:rPr>
              <w:t xml:space="preserve"> </w:t>
            </w:r>
            <w:r w:rsidRPr="00CE0EC0">
              <w:rPr>
                <w:rFonts w:eastAsia="Arial"/>
              </w:rPr>
              <w:t>produced?</w:t>
            </w:r>
          </w:p>
        </w:tc>
      </w:tr>
      <w:tr w:rsidR="00F563D6" w:rsidRPr="00CE0EC0" w14:paraId="714B7378" w14:textId="77777777" w:rsidTr="00C8054E">
        <w:tc>
          <w:tcPr>
            <w:tcW w:w="9468" w:type="dxa"/>
          </w:tcPr>
          <w:p w14:paraId="1B9FB3DF" w14:textId="73CEE6EA" w:rsidR="00F563D6" w:rsidRPr="00CE0EC0" w:rsidRDefault="00F563D6" w:rsidP="00D4680F">
            <w:pPr>
              <w:widowControl/>
              <w:spacing w:before="120" w:after="120"/>
              <w:ind w:left="134" w:right="299"/>
            </w:pPr>
            <w:r w:rsidRPr="00CE0EC0">
              <w:t>Research outputs</w:t>
            </w:r>
            <w:r w:rsidRPr="00701FB8">
              <w:rPr>
                <w:bCs/>
              </w:rPr>
              <w:t xml:space="preserve"> </w:t>
            </w:r>
            <w:r w:rsidRPr="00CE0EC0">
              <w:t>are any new or improved process, practice, technology, software, training aid, or other tangible product resulting from research and development activities.</w:t>
            </w:r>
            <w:r w:rsidR="00BA4F01">
              <w:t xml:space="preserve"> </w:t>
            </w:r>
            <w:r w:rsidRPr="00CE0EC0">
              <w:t>They are used to improve the efficiency, effectiveness and safety of transportation systems.</w:t>
            </w:r>
          </w:p>
          <w:p w14:paraId="7C234CEF" w14:textId="7026B8AC" w:rsidR="00F563D6" w:rsidRPr="009E7F67" w:rsidRDefault="00F563D6" w:rsidP="00D4680F">
            <w:pPr>
              <w:widowControl/>
              <w:spacing w:before="120" w:after="120"/>
              <w:ind w:left="134" w:right="299"/>
            </w:pPr>
            <w:r w:rsidRPr="00CE0EC0">
              <w:lastRenderedPageBreak/>
              <w:t>Many Centers develop significant outputs other than publications.</w:t>
            </w:r>
            <w:r w:rsidR="00BA4F01">
              <w:t xml:space="preserve"> </w:t>
            </w:r>
            <w:r w:rsidRPr="00CE0EC0">
              <w:t>OST-R assesses and reports both publications and other products to Congress, communities of interest, and the public.</w:t>
            </w:r>
          </w:p>
        </w:tc>
      </w:tr>
    </w:tbl>
    <w:p w14:paraId="6FC4161C" w14:textId="2FE3F32B" w:rsidR="00F563D6" w:rsidRPr="007A29BC" w:rsidRDefault="00F563D6" w:rsidP="00A97D45">
      <w:pPr>
        <w:keepNext/>
        <w:widowControl/>
        <w:spacing w:before="360" w:after="240"/>
        <w:rPr>
          <w:rFonts w:eastAsia="Arial"/>
          <w:b/>
        </w:rPr>
      </w:pPr>
      <w:r w:rsidRPr="00CE0EC0">
        <w:rPr>
          <w:rFonts w:eastAsia="Arial"/>
          <w:b/>
        </w:rPr>
        <w:lastRenderedPageBreak/>
        <w:t>INSTRUCT</w:t>
      </w:r>
      <w:r w:rsidRPr="00CE0EC0">
        <w:rPr>
          <w:rFonts w:eastAsia="Arial"/>
          <w:b/>
          <w:spacing w:val="1"/>
        </w:rPr>
        <w:t>I</w:t>
      </w:r>
      <w:r w:rsidRPr="00CE0EC0">
        <w:rPr>
          <w:rFonts w:eastAsia="Arial"/>
          <w:b/>
        </w:rPr>
        <w:t>ONS</w:t>
      </w:r>
      <w:r w:rsidRPr="00CE0EC0">
        <w:rPr>
          <w:rFonts w:eastAsia="Arial"/>
          <w:b/>
          <w:spacing w:val="-16"/>
        </w:rPr>
        <w:t xml:space="preserve"> </w:t>
      </w:r>
      <w:r w:rsidRPr="00CE0EC0">
        <w:rPr>
          <w:rFonts w:eastAsia="Arial"/>
          <w:b/>
        </w:rPr>
        <w:t>-</w:t>
      </w:r>
      <w:r w:rsidRPr="00CE0EC0">
        <w:rPr>
          <w:rFonts w:eastAsia="Arial"/>
          <w:b/>
          <w:spacing w:val="-1"/>
        </w:rPr>
        <w:t xml:space="preserve"> </w:t>
      </w:r>
      <w:r w:rsidRPr="00CE0EC0">
        <w:rPr>
          <w:rFonts w:eastAsia="Arial"/>
          <w:b/>
        </w:rPr>
        <w:t>Outputs</w:t>
      </w:r>
    </w:p>
    <w:p w14:paraId="50911F67" w14:textId="7FBF6155" w:rsidR="00F563D6" w:rsidRPr="00CE0EC0" w:rsidRDefault="00F563D6" w:rsidP="008D51F6">
      <w:pPr>
        <w:keepNext/>
        <w:widowControl/>
        <w:rPr>
          <w:rFonts w:eastAsia="Arial"/>
        </w:rPr>
      </w:pPr>
      <w:bookmarkStart w:id="0" w:name="_Hlk516580568"/>
      <w:r w:rsidRPr="00CE0EC0">
        <w:rPr>
          <w:rFonts w:eastAsia="Arial"/>
        </w:rPr>
        <w:t>List</w:t>
      </w:r>
      <w:r w:rsidRPr="00CE0EC0">
        <w:rPr>
          <w:rFonts w:eastAsia="Arial"/>
          <w:spacing w:val="16"/>
        </w:rPr>
        <w:t xml:space="preserve"> </w:t>
      </w:r>
      <w:r w:rsidRPr="00CE0EC0">
        <w:rPr>
          <w:rFonts w:eastAsia="Arial"/>
        </w:rPr>
        <w:t>any</w:t>
      </w:r>
      <w:r w:rsidRPr="00CE0EC0">
        <w:rPr>
          <w:rFonts w:eastAsia="Arial"/>
          <w:spacing w:val="15"/>
        </w:rPr>
        <w:t xml:space="preserve"> </w:t>
      </w:r>
      <w:r w:rsidRPr="00CE0EC0">
        <w:rPr>
          <w:rFonts w:eastAsia="Arial"/>
        </w:rPr>
        <w:t>outputs</w:t>
      </w:r>
      <w:r w:rsidRPr="00CE0EC0">
        <w:rPr>
          <w:rFonts w:eastAsia="Arial"/>
          <w:spacing w:val="11"/>
        </w:rPr>
        <w:t xml:space="preserve"> </w:t>
      </w:r>
      <w:r w:rsidRPr="00CE0EC0">
        <w:rPr>
          <w:rFonts w:eastAsia="Arial"/>
        </w:rPr>
        <w:t>resul</w:t>
      </w:r>
      <w:r w:rsidRPr="00CE0EC0">
        <w:rPr>
          <w:rFonts w:eastAsia="Arial"/>
          <w:spacing w:val="-1"/>
        </w:rPr>
        <w:t>t</w:t>
      </w:r>
      <w:r w:rsidRPr="00CE0EC0">
        <w:rPr>
          <w:rFonts w:eastAsia="Arial"/>
        </w:rPr>
        <w:t>ing</w:t>
      </w:r>
      <w:r w:rsidRPr="00CE0EC0">
        <w:rPr>
          <w:rFonts w:eastAsia="Arial"/>
          <w:spacing w:val="11"/>
        </w:rPr>
        <w:t xml:space="preserve"> </w:t>
      </w:r>
      <w:r w:rsidRPr="00CE0EC0">
        <w:rPr>
          <w:rFonts w:eastAsia="Arial"/>
        </w:rPr>
        <w:t>from</w:t>
      </w:r>
      <w:r w:rsidRPr="00CE0EC0">
        <w:rPr>
          <w:rFonts w:eastAsia="Arial"/>
          <w:spacing w:val="15"/>
        </w:rPr>
        <w:t xml:space="preserve"> </w:t>
      </w:r>
      <w:r w:rsidRPr="00CE0EC0">
        <w:rPr>
          <w:rFonts w:eastAsia="Arial"/>
        </w:rPr>
        <w:t>the</w:t>
      </w:r>
      <w:r w:rsidRPr="00CE0EC0">
        <w:rPr>
          <w:rFonts w:eastAsia="Arial"/>
          <w:spacing w:val="18"/>
        </w:rPr>
        <w:t xml:space="preserve"> </w:t>
      </w:r>
      <w:r w:rsidRPr="00CE0EC0">
        <w:rPr>
          <w:rFonts w:eastAsia="Arial"/>
        </w:rPr>
        <w:t>program</w:t>
      </w:r>
      <w:r w:rsidRPr="00CE0EC0">
        <w:rPr>
          <w:rFonts w:eastAsia="Arial"/>
          <w:spacing w:val="12"/>
        </w:rPr>
        <w:t xml:space="preserve"> </w:t>
      </w:r>
      <w:r w:rsidRPr="00CE0EC0">
        <w:rPr>
          <w:rFonts w:eastAsia="Arial"/>
        </w:rPr>
        <w:t>during</w:t>
      </w:r>
      <w:r w:rsidRPr="00CE0EC0">
        <w:rPr>
          <w:rFonts w:eastAsia="Arial"/>
          <w:spacing w:val="13"/>
        </w:rPr>
        <w:t xml:space="preserve"> </w:t>
      </w:r>
      <w:r w:rsidRPr="00CE0EC0">
        <w:rPr>
          <w:rFonts w:eastAsia="Arial"/>
        </w:rPr>
        <w:t>the</w:t>
      </w:r>
      <w:r w:rsidRPr="00CE0EC0">
        <w:rPr>
          <w:rFonts w:eastAsia="Arial"/>
          <w:spacing w:val="16"/>
        </w:rPr>
        <w:t xml:space="preserve"> </w:t>
      </w:r>
      <w:r w:rsidRPr="00CE0EC0">
        <w:rPr>
          <w:rFonts w:eastAsia="Arial"/>
        </w:rPr>
        <w:t>reporting</w:t>
      </w:r>
      <w:r w:rsidRPr="00CE0EC0">
        <w:rPr>
          <w:rFonts w:eastAsia="Arial"/>
          <w:spacing w:val="10"/>
        </w:rPr>
        <w:t xml:space="preserve"> </w:t>
      </w:r>
      <w:r w:rsidRPr="00CE0EC0">
        <w:rPr>
          <w:rFonts w:eastAsia="Arial"/>
        </w:rPr>
        <w:t>period.</w:t>
      </w:r>
      <w:r w:rsidR="00BA4F01">
        <w:rPr>
          <w:rFonts w:eastAsia="Arial"/>
        </w:rPr>
        <w:t xml:space="preserve"> </w:t>
      </w:r>
      <w:r w:rsidRPr="00CE0EC0">
        <w:rPr>
          <w:rFonts w:eastAsia="Arial"/>
        </w:rPr>
        <w:t>Ex</w:t>
      </w:r>
      <w:r w:rsidRPr="00CE0EC0">
        <w:rPr>
          <w:rFonts w:eastAsia="Arial"/>
          <w:spacing w:val="1"/>
        </w:rPr>
        <w:t>a</w:t>
      </w:r>
      <w:r w:rsidRPr="00CE0EC0">
        <w:rPr>
          <w:rFonts w:eastAsia="Arial"/>
          <w:spacing w:val="-1"/>
        </w:rPr>
        <w:t>m</w:t>
      </w:r>
      <w:r w:rsidRPr="00CE0EC0">
        <w:rPr>
          <w:rFonts w:eastAsia="Arial"/>
        </w:rPr>
        <w:t>ples</w:t>
      </w:r>
      <w:r w:rsidRPr="00CE0EC0">
        <w:rPr>
          <w:rFonts w:eastAsia="Arial"/>
          <w:spacing w:val="9"/>
        </w:rPr>
        <w:t xml:space="preserve"> </w:t>
      </w:r>
      <w:r w:rsidRPr="00CE0EC0">
        <w:rPr>
          <w:rFonts w:eastAsia="Arial"/>
        </w:rPr>
        <w:t>of</w:t>
      </w:r>
      <w:r w:rsidRPr="00CE0EC0">
        <w:rPr>
          <w:rFonts w:eastAsia="Arial"/>
          <w:spacing w:val="17"/>
        </w:rPr>
        <w:t xml:space="preserve"> </w:t>
      </w:r>
      <w:r w:rsidRPr="00CE0EC0">
        <w:rPr>
          <w:rFonts w:eastAsia="Arial"/>
        </w:rPr>
        <w:t>outputs include:</w:t>
      </w:r>
    </w:p>
    <w:bookmarkEnd w:id="0"/>
    <w:p w14:paraId="2EE207D2" w14:textId="77777777" w:rsidR="00F563D6" w:rsidRPr="00CE0EC0" w:rsidRDefault="00F563D6" w:rsidP="00A97D45">
      <w:pPr>
        <w:pStyle w:val="ListParagraph"/>
        <w:keepLines/>
        <w:widowControl/>
        <w:numPr>
          <w:ilvl w:val="0"/>
          <w:numId w:val="2"/>
        </w:numPr>
        <w:autoSpaceDE/>
        <w:autoSpaceDN/>
        <w:spacing w:after="240"/>
        <w:ind w:right="0"/>
        <w:contextualSpacing/>
        <w:jc w:val="left"/>
      </w:pPr>
      <w:r w:rsidRPr="00CE0EC0">
        <w:t>Publications,</w:t>
      </w:r>
      <w:r w:rsidRPr="00CE0EC0">
        <w:rPr>
          <w:spacing w:val="-12"/>
        </w:rPr>
        <w:t xml:space="preserve"> </w:t>
      </w:r>
      <w:r w:rsidRPr="00CE0EC0">
        <w:t>conference</w:t>
      </w:r>
      <w:r w:rsidRPr="00CE0EC0">
        <w:rPr>
          <w:spacing w:val="-12"/>
        </w:rPr>
        <w:t xml:space="preserve"> </w:t>
      </w:r>
      <w:r w:rsidRPr="00CE0EC0">
        <w:t>papers,</w:t>
      </w:r>
      <w:r w:rsidRPr="00CE0EC0">
        <w:rPr>
          <w:spacing w:val="-7"/>
        </w:rPr>
        <w:t xml:space="preserve"> </w:t>
      </w:r>
      <w:r w:rsidRPr="00CE0EC0">
        <w:t>and</w:t>
      </w:r>
      <w:r w:rsidRPr="00CE0EC0">
        <w:rPr>
          <w:spacing w:val="-5"/>
        </w:rPr>
        <w:t xml:space="preserve"> </w:t>
      </w:r>
      <w:r w:rsidRPr="00CE0EC0">
        <w:t>presentati</w:t>
      </w:r>
      <w:r w:rsidRPr="00CE0EC0">
        <w:rPr>
          <w:spacing w:val="-1"/>
        </w:rPr>
        <w:t>o</w:t>
      </w:r>
      <w:r w:rsidRPr="00CE0EC0">
        <w:t>ns;</w:t>
      </w:r>
    </w:p>
    <w:p w14:paraId="3052D663" w14:textId="77777777" w:rsidR="00F563D6" w:rsidRPr="00CE0EC0" w:rsidRDefault="00F563D6" w:rsidP="00A97D45">
      <w:pPr>
        <w:pStyle w:val="ListParagraph"/>
        <w:keepLines/>
        <w:widowControl/>
        <w:numPr>
          <w:ilvl w:val="0"/>
          <w:numId w:val="2"/>
        </w:numPr>
        <w:autoSpaceDE/>
        <w:autoSpaceDN/>
        <w:spacing w:after="240"/>
        <w:ind w:right="0"/>
        <w:contextualSpacing/>
        <w:jc w:val="left"/>
      </w:pPr>
      <w:r w:rsidRPr="00CE0EC0">
        <w:t>Policy papers;</w:t>
      </w:r>
    </w:p>
    <w:p w14:paraId="74F7584C" w14:textId="77777777" w:rsidR="00F563D6" w:rsidRPr="00CE0EC0" w:rsidRDefault="00F563D6" w:rsidP="00A97D45">
      <w:pPr>
        <w:pStyle w:val="ListParagraph"/>
        <w:keepLines/>
        <w:widowControl/>
        <w:numPr>
          <w:ilvl w:val="0"/>
          <w:numId w:val="2"/>
        </w:numPr>
        <w:autoSpaceDE/>
        <w:autoSpaceDN/>
        <w:spacing w:after="240"/>
        <w:ind w:right="0"/>
        <w:contextualSpacing/>
        <w:jc w:val="left"/>
      </w:pPr>
      <w:r w:rsidRPr="00CE0EC0">
        <w:t>Website(s)</w:t>
      </w:r>
      <w:r w:rsidRPr="00CE0EC0">
        <w:rPr>
          <w:spacing w:val="-12"/>
        </w:rPr>
        <w:t xml:space="preserve"> </w:t>
      </w:r>
      <w:r w:rsidRPr="00CE0EC0">
        <w:t>or</w:t>
      </w:r>
      <w:r w:rsidRPr="00CE0EC0">
        <w:rPr>
          <w:spacing w:val="-2"/>
        </w:rPr>
        <w:t xml:space="preserve"> </w:t>
      </w:r>
      <w:r w:rsidRPr="00CE0EC0">
        <w:t>other</w:t>
      </w:r>
      <w:r w:rsidRPr="00CE0EC0">
        <w:rPr>
          <w:spacing w:val="-5"/>
        </w:rPr>
        <w:t xml:space="preserve"> </w:t>
      </w:r>
      <w:r w:rsidRPr="00CE0EC0">
        <w:t>Internet</w:t>
      </w:r>
      <w:r w:rsidRPr="00CE0EC0">
        <w:rPr>
          <w:spacing w:val="-7"/>
        </w:rPr>
        <w:t xml:space="preserve"> </w:t>
      </w:r>
      <w:r w:rsidRPr="00CE0EC0">
        <w:t>site(s);</w:t>
      </w:r>
    </w:p>
    <w:p w14:paraId="50034EA0" w14:textId="77777777" w:rsidR="00F563D6" w:rsidRPr="00CE0EC0" w:rsidRDefault="00F563D6" w:rsidP="00A97D45">
      <w:pPr>
        <w:pStyle w:val="ListParagraph"/>
        <w:keepLines/>
        <w:widowControl/>
        <w:numPr>
          <w:ilvl w:val="0"/>
          <w:numId w:val="2"/>
        </w:numPr>
        <w:autoSpaceDE/>
        <w:autoSpaceDN/>
        <w:spacing w:after="240"/>
        <w:ind w:right="0"/>
        <w:contextualSpacing/>
        <w:jc w:val="left"/>
      </w:pPr>
      <w:r w:rsidRPr="00CE0EC0">
        <w:t>New methodologies, technologi</w:t>
      </w:r>
      <w:r w:rsidRPr="00CE0EC0">
        <w:rPr>
          <w:spacing w:val="-1"/>
        </w:rPr>
        <w:t>e</w:t>
      </w:r>
      <w:r w:rsidRPr="00CE0EC0">
        <w:t>s</w:t>
      </w:r>
      <w:r w:rsidRPr="00CE0EC0">
        <w:rPr>
          <w:spacing w:val="-12"/>
        </w:rPr>
        <w:t xml:space="preserve"> </w:t>
      </w:r>
      <w:r w:rsidRPr="00CE0EC0">
        <w:t>or</w:t>
      </w:r>
      <w:r w:rsidRPr="00CE0EC0">
        <w:rPr>
          <w:spacing w:val="-2"/>
        </w:rPr>
        <w:t xml:space="preserve"> </w:t>
      </w:r>
      <w:r w:rsidRPr="00CE0EC0">
        <w:t>techni</w:t>
      </w:r>
      <w:r w:rsidRPr="00CE0EC0">
        <w:rPr>
          <w:spacing w:val="-1"/>
        </w:rPr>
        <w:t>q</w:t>
      </w:r>
      <w:r w:rsidRPr="00CE0EC0">
        <w:t>ues;</w:t>
      </w:r>
    </w:p>
    <w:p w14:paraId="29EC2313" w14:textId="77777777" w:rsidR="00F563D6" w:rsidRPr="00CE0EC0" w:rsidRDefault="00F563D6" w:rsidP="00A97D45">
      <w:pPr>
        <w:pStyle w:val="ListParagraph"/>
        <w:keepLines/>
        <w:widowControl/>
        <w:numPr>
          <w:ilvl w:val="0"/>
          <w:numId w:val="2"/>
        </w:numPr>
        <w:autoSpaceDE/>
        <w:autoSpaceDN/>
        <w:spacing w:after="240"/>
        <w:ind w:right="0"/>
        <w:contextualSpacing/>
        <w:jc w:val="left"/>
      </w:pPr>
      <w:r w:rsidRPr="00CE0EC0">
        <w:t>Inventions,</w:t>
      </w:r>
      <w:r w:rsidRPr="00CE0EC0">
        <w:rPr>
          <w:spacing w:val="-11"/>
        </w:rPr>
        <w:t xml:space="preserve"> </w:t>
      </w:r>
      <w:r w:rsidRPr="00CE0EC0">
        <w:t>patents, an</w:t>
      </w:r>
      <w:r w:rsidRPr="00CE0EC0">
        <w:rPr>
          <w:spacing w:val="-1"/>
        </w:rPr>
        <w:t>d</w:t>
      </w:r>
      <w:r w:rsidRPr="00CE0EC0">
        <w:t>/or</w:t>
      </w:r>
      <w:r w:rsidRPr="00CE0EC0">
        <w:rPr>
          <w:spacing w:val="-6"/>
        </w:rPr>
        <w:t xml:space="preserve"> </w:t>
      </w:r>
      <w:r w:rsidRPr="00CE0EC0">
        <w:t>licens</w:t>
      </w:r>
      <w:r w:rsidRPr="00CE0EC0">
        <w:rPr>
          <w:spacing w:val="-1"/>
        </w:rPr>
        <w:t>e</w:t>
      </w:r>
      <w:r w:rsidRPr="00CE0EC0">
        <w:rPr>
          <w:spacing w:val="1"/>
        </w:rPr>
        <w:t>s; or</w:t>
      </w:r>
    </w:p>
    <w:p w14:paraId="1C37CCDE" w14:textId="21E62FDD" w:rsidR="00F563D6" w:rsidRPr="00CE0EC0" w:rsidRDefault="00F563D6" w:rsidP="00A97D45">
      <w:pPr>
        <w:pStyle w:val="ListParagraph"/>
        <w:keepLines/>
        <w:widowControl/>
        <w:numPr>
          <w:ilvl w:val="0"/>
          <w:numId w:val="2"/>
        </w:numPr>
        <w:autoSpaceDE/>
        <w:autoSpaceDN/>
        <w:spacing w:after="240"/>
        <w:ind w:right="0"/>
        <w:contextualSpacing/>
        <w:jc w:val="left"/>
      </w:pPr>
      <w:r w:rsidRPr="00CE0EC0">
        <w:t>Other</w:t>
      </w:r>
      <w:r w:rsidRPr="00CE0EC0">
        <w:rPr>
          <w:spacing w:val="-5"/>
        </w:rPr>
        <w:t xml:space="preserve"> </w:t>
      </w:r>
      <w:r w:rsidRPr="00CE0EC0">
        <w:t>prod</w:t>
      </w:r>
      <w:r w:rsidRPr="00CE0EC0">
        <w:rPr>
          <w:spacing w:val="1"/>
        </w:rPr>
        <w:t>u</w:t>
      </w:r>
      <w:r w:rsidRPr="00CE0EC0">
        <w:t>cts,</w:t>
      </w:r>
      <w:r w:rsidRPr="00CE0EC0">
        <w:rPr>
          <w:spacing w:val="-9"/>
        </w:rPr>
        <w:t xml:space="preserve"> </w:t>
      </w:r>
      <w:r w:rsidRPr="00CE0EC0">
        <w:t>such</w:t>
      </w:r>
      <w:r w:rsidRPr="00CE0EC0">
        <w:rPr>
          <w:spacing w:val="-5"/>
        </w:rPr>
        <w:t xml:space="preserve"> </w:t>
      </w:r>
      <w:r w:rsidRPr="00CE0EC0">
        <w:t>as</w:t>
      </w:r>
      <w:r w:rsidRPr="00CE0EC0">
        <w:rPr>
          <w:spacing w:val="-3"/>
        </w:rPr>
        <w:t xml:space="preserve"> </w:t>
      </w:r>
      <w:r w:rsidRPr="00CE0EC0">
        <w:t>data</w:t>
      </w:r>
      <w:r w:rsidRPr="00CE0EC0">
        <w:rPr>
          <w:spacing w:val="-4"/>
        </w:rPr>
        <w:t xml:space="preserve"> </w:t>
      </w:r>
      <w:r w:rsidRPr="00CE0EC0">
        <w:t>or</w:t>
      </w:r>
      <w:r w:rsidRPr="00CE0EC0">
        <w:rPr>
          <w:spacing w:val="-2"/>
        </w:rPr>
        <w:t xml:space="preserve"> </w:t>
      </w:r>
      <w:r w:rsidRPr="00CE0EC0">
        <w:t>databases,</w:t>
      </w:r>
      <w:r w:rsidRPr="00CE0EC0">
        <w:rPr>
          <w:spacing w:val="-11"/>
        </w:rPr>
        <w:t xml:space="preserve"> </w:t>
      </w:r>
      <w:r w:rsidRPr="00CE0EC0">
        <w:t>physical</w:t>
      </w:r>
      <w:r w:rsidRPr="00CE0EC0">
        <w:rPr>
          <w:spacing w:val="-8"/>
        </w:rPr>
        <w:t xml:space="preserve"> </w:t>
      </w:r>
      <w:r w:rsidRPr="00CE0EC0">
        <w:t>coll</w:t>
      </w:r>
      <w:r w:rsidRPr="00CE0EC0">
        <w:rPr>
          <w:spacing w:val="-1"/>
        </w:rPr>
        <w:t>e</w:t>
      </w:r>
      <w:r w:rsidRPr="00CE0EC0">
        <w:t>cti</w:t>
      </w:r>
      <w:r w:rsidRPr="00CE0EC0">
        <w:rPr>
          <w:spacing w:val="-1"/>
        </w:rPr>
        <w:t>o</w:t>
      </w:r>
      <w:r w:rsidRPr="00CE0EC0">
        <w:t>ns,</w:t>
      </w:r>
      <w:r w:rsidRPr="00CE0EC0">
        <w:rPr>
          <w:spacing w:val="-11"/>
        </w:rPr>
        <w:t xml:space="preserve"> </w:t>
      </w:r>
      <w:r w:rsidRPr="00CE0EC0">
        <w:t>audio</w:t>
      </w:r>
      <w:r w:rsidRPr="00CE0EC0">
        <w:rPr>
          <w:spacing w:val="-5"/>
        </w:rPr>
        <w:t xml:space="preserve"> </w:t>
      </w:r>
      <w:r w:rsidRPr="00CE0EC0">
        <w:t>or</w:t>
      </w:r>
      <w:r w:rsidRPr="00CE0EC0">
        <w:rPr>
          <w:spacing w:val="-2"/>
        </w:rPr>
        <w:t xml:space="preserve"> </w:t>
      </w:r>
      <w:r w:rsidRPr="00CE0EC0">
        <w:t>video</w:t>
      </w:r>
      <w:r w:rsidRPr="00CE0EC0">
        <w:rPr>
          <w:spacing w:val="-5"/>
        </w:rPr>
        <w:t xml:space="preserve"> </w:t>
      </w:r>
      <w:r w:rsidRPr="00CE0EC0">
        <w:t>prod</w:t>
      </w:r>
      <w:r w:rsidRPr="00CE0EC0">
        <w:rPr>
          <w:spacing w:val="1"/>
        </w:rPr>
        <w:t>u</w:t>
      </w:r>
      <w:r w:rsidRPr="00CE0EC0">
        <w:t>cts, application software,</w:t>
      </w:r>
      <w:r w:rsidRPr="00CE0EC0">
        <w:rPr>
          <w:spacing w:val="-9"/>
        </w:rPr>
        <w:t xml:space="preserve"> analytical </w:t>
      </w:r>
      <w:r w:rsidRPr="00CE0EC0">
        <w:t>models,</w:t>
      </w:r>
      <w:r w:rsidRPr="00CE0EC0">
        <w:rPr>
          <w:spacing w:val="-8"/>
        </w:rPr>
        <w:t xml:space="preserve"> </w:t>
      </w:r>
      <w:r w:rsidRPr="00CE0EC0">
        <w:t>educational</w:t>
      </w:r>
      <w:r w:rsidRPr="00CE0EC0">
        <w:rPr>
          <w:spacing w:val="-11"/>
        </w:rPr>
        <w:t xml:space="preserve"> </w:t>
      </w:r>
      <w:r w:rsidRPr="00CE0EC0">
        <w:t>ai</w:t>
      </w:r>
      <w:r w:rsidRPr="00CE0EC0">
        <w:rPr>
          <w:spacing w:val="-1"/>
        </w:rPr>
        <w:t>d</w:t>
      </w:r>
      <w:r w:rsidRPr="00CE0EC0">
        <w:t>s, courses</w:t>
      </w:r>
      <w:r w:rsidRPr="00CE0EC0">
        <w:rPr>
          <w:spacing w:val="-4"/>
        </w:rPr>
        <w:t xml:space="preserve"> </w:t>
      </w:r>
      <w:r w:rsidRPr="00CE0EC0">
        <w:t>or</w:t>
      </w:r>
      <w:r w:rsidRPr="00CE0EC0">
        <w:rPr>
          <w:spacing w:val="-2"/>
        </w:rPr>
        <w:t xml:space="preserve"> </w:t>
      </w:r>
      <w:r w:rsidRPr="00CE0EC0">
        <w:t>curricula,</w:t>
      </w:r>
      <w:r w:rsidRPr="00CE0EC0">
        <w:rPr>
          <w:spacing w:val="-10"/>
        </w:rPr>
        <w:t xml:space="preserve"> </w:t>
      </w:r>
      <w:r w:rsidRPr="00CE0EC0">
        <w:t>instruments,</w:t>
      </w:r>
      <w:r w:rsidRPr="00CE0EC0">
        <w:rPr>
          <w:spacing w:val="-2"/>
        </w:rPr>
        <w:t xml:space="preserve"> </w:t>
      </w:r>
      <w:r w:rsidRPr="00CE0EC0">
        <w:t>equipment, or research material.</w:t>
      </w:r>
    </w:p>
    <w:p w14:paraId="23BB32C6" w14:textId="77777777" w:rsidR="00F563D6" w:rsidRPr="00CE0EC0" w:rsidRDefault="00F563D6" w:rsidP="00A97D45">
      <w:pPr>
        <w:widowControl/>
        <w:spacing w:after="240"/>
        <w:rPr>
          <w:rFonts w:eastAsia="Arial"/>
        </w:rPr>
      </w:pPr>
      <w:bookmarkStart w:id="1" w:name="_Hlk516600205"/>
      <w:r w:rsidRPr="00CE0EC0">
        <w:rPr>
          <w:rFonts w:eastAsia="Arial"/>
        </w:rPr>
        <w:t>If</w:t>
      </w:r>
      <w:r w:rsidRPr="00CE0EC0">
        <w:rPr>
          <w:rFonts w:eastAsia="Arial"/>
          <w:spacing w:val="-1"/>
        </w:rPr>
        <w:t xml:space="preserve"> </w:t>
      </w:r>
      <w:r w:rsidRPr="00CE0EC0">
        <w:rPr>
          <w:rFonts w:eastAsia="Arial"/>
        </w:rPr>
        <w:t>there</w:t>
      </w:r>
      <w:r w:rsidRPr="00CE0EC0">
        <w:rPr>
          <w:rFonts w:eastAsia="Arial"/>
          <w:spacing w:val="-5"/>
        </w:rPr>
        <w:t xml:space="preserve"> </w:t>
      </w:r>
      <w:r w:rsidRPr="00CE0EC0">
        <w:rPr>
          <w:rFonts w:eastAsia="Arial"/>
        </w:rPr>
        <w:t>is</w:t>
      </w:r>
      <w:r w:rsidRPr="00CE0EC0">
        <w:rPr>
          <w:rFonts w:eastAsia="Arial"/>
          <w:spacing w:val="-2"/>
        </w:rPr>
        <w:t xml:space="preserve"> </w:t>
      </w:r>
      <w:r w:rsidRPr="00CE0EC0">
        <w:rPr>
          <w:rFonts w:eastAsia="Arial"/>
        </w:rPr>
        <w:t>n</w:t>
      </w:r>
      <w:r w:rsidRPr="00CE0EC0">
        <w:rPr>
          <w:rFonts w:eastAsia="Arial"/>
          <w:spacing w:val="-1"/>
        </w:rPr>
        <w:t>o</w:t>
      </w:r>
      <w:r w:rsidRPr="00CE0EC0">
        <w:rPr>
          <w:rFonts w:eastAsia="Arial"/>
        </w:rPr>
        <w:t>thing</w:t>
      </w:r>
      <w:r w:rsidRPr="00CE0EC0">
        <w:rPr>
          <w:rFonts w:eastAsia="Arial"/>
          <w:spacing w:val="-7"/>
        </w:rPr>
        <w:t xml:space="preserve"> </w:t>
      </w:r>
      <w:r w:rsidRPr="00CE0EC0">
        <w:rPr>
          <w:rFonts w:eastAsia="Arial"/>
        </w:rPr>
        <w:t>to</w:t>
      </w:r>
      <w:r w:rsidRPr="00CE0EC0">
        <w:rPr>
          <w:rFonts w:eastAsia="Arial"/>
          <w:spacing w:val="-2"/>
        </w:rPr>
        <w:t xml:space="preserve"> </w:t>
      </w:r>
      <w:r w:rsidRPr="00CE0EC0">
        <w:rPr>
          <w:rFonts w:eastAsia="Arial"/>
        </w:rPr>
        <w:t>rep</w:t>
      </w:r>
      <w:r w:rsidRPr="00CE0EC0">
        <w:rPr>
          <w:rFonts w:eastAsia="Arial"/>
          <w:spacing w:val="-1"/>
        </w:rPr>
        <w:t>o</w:t>
      </w:r>
      <w:r w:rsidRPr="00CE0EC0">
        <w:rPr>
          <w:rFonts w:eastAsia="Arial"/>
        </w:rPr>
        <w:t>rt</w:t>
      </w:r>
      <w:r w:rsidRPr="00CE0EC0">
        <w:rPr>
          <w:rFonts w:eastAsia="Arial"/>
          <w:spacing w:val="-6"/>
        </w:rPr>
        <w:t xml:space="preserve"> </w:t>
      </w:r>
      <w:r w:rsidRPr="00CE0EC0">
        <w:rPr>
          <w:rFonts w:eastAsia="Arial"/>
        </w:rPr>
        <w:t>under</w:t>
      </w:r>
      <w:r w:rsidRPr="00CE0EC0">
        <w:rPr>
          <w:rFonts w:eastAsia="Arial"/>
          <w:spacing w:val="-6"/>
        </w:rPr>
        <w:t xml:space="preserve"> </w:t>
      </w:r>
      <w:r w:rsidRPr="00CE0EC0">
        <w:rPr>
          <w:rFonts w:eastAsia="Arial"/>
        </w:rPr>
        <w:t>a</w:t>
      </w:r>
      <w:r w:rsidRPr="00CE0EC0">
        <w:rPr>
          <w:rFonts w:eastAsia="Arial"/>
          <w:spacing w:val="-1"/>
        </w:rPr>
        <w:t xml:space="preserve"> </w:t>
      </w:r>
      <w:r w:rsidRPr="00CE0EC0">
        <w:rPr>
          <w:rFonts w:eastAsia="Arial"/>
        </w:rPr>
        <w:t>particular</w:t>
      </w:r>
      <w:r w:rsidRPr="00CE0EC0">
        <w:rPr>
          <w:rFonts w:eastAsia="Arial"/>
          <w:spacing w:val="-9"/>
        </w:rPr>
        <w:t xml:space="preserve"> </w:t>
      </w:r>
      <w:r w:rsidRPr="00CE0EC0">
        <w:rPr>
          <w:rFonts w:eastAsia="Arial"/>
        </w:rPr>
        <w:t>it</w:t>
      </w:r>
      <w:r w:rsidRPr="00CE0EC0">
        <w:rPr>
          <w:rFonts w:eastAsia="Arial"/>
          <w:spacing w:val="-1"/>
        </w:rPr>
        <w:t>em</w:t>
      </w:r>
      <w:r w:rsidRPr="00CE0EC0">
        <w:rPr>
          <w:rFonts w:eastAsia="Arial"/>
        </w:rPr>
        <w:t>,</w:t>
      </w:r>
      <w:r w:rsidRPr="00CE0EC0">
        <w:rPr>
          <w:rFonts w:eastAsia="Arial"/>
          <w:spacing w:val="-5"/>
        </w:rPr>
        <w:t xml:space="preserve"> </w:t>
      </w:r>
      <w:r w:rsidRPr="00CE0EC0">
        <w:rPr>
          <w:rFonts w:eastAsia="Arial"/>
        </w:rPr>
        <w:t>state</w:t>
      </w:r>
      <w:r w:rsidRPr="00CE0EC0">
        <w:rPr>
          <w:rFonts w:eastAsia="Arial"/>
          <w:spacing w:val="-5"/>
        </w:rPr>
        <w:t xml:space="preserve"> </w:t>
      </w:r>
      <w:r w:rsidRPr="00CE0EC0">
        <w:rPr>
          <w:rFonts w:eastAsia="Arial"/>
        </w:rPr>
        <w:t>“Nothing</w:t>
      </w:r>
      <w:r w:rsidRPr="00CE0EC0">
        <w:rPr>
          <w:rFonts w:eastAsia="Arial"/>
          <w:spacing w:val="-8"/>
        </w:rPr>
        <w:t xml:space="preserve"> </w:t>
      </w:r>
      <w:r w:rsidRPr="00CE0EC0">
        <w:rPr>
          <w:rFonts w:eastAsia="Arial"/>
        </w:rPr>
        <w:t>to</w:t>
      </w:r>
      <w:r w:rsidRPr="00CE0EC0">
        <w:rPr>
          <w:rFonts w:eastAsia="Arial"/>
          <w:spacing w:val="-2"/>
        </w:rPr>
        <w:t xml:space="preserve"> </w:t>
      </w:r>
      <w:r w:rsidRPr="00CE0EC0">
        <w:rPr>
          <w:rFonts w:eastAsia="Arial"/>
        </w:rPr>
        <w:t>Report.”</w:t>
      </w:r>
    </w:p>
    <w:bookmarkEnd w:id="1"/>
    <w:p w14:paraId="53F22747" w14:textId="77777777" w:rsidR="00F563D6" w:rsidRPr="00CE0EC0" w:rsidRDefault="00F563D6" w:rsidP="00A97D45">
      <w:pPr>
        <w:keepNext/>
        <w:widowControl/>
        <w:rPr>
          <w:i/>
        </w:rPr>
      </w:pPr>
      <w:r w:rsidRPr="00CE0EC0">
        <w:rPr>
          <w:i/>
        </w:rPr>
        <w:t>Publications,</w:t>
      </w:r>
      <w:r w:rsidRPr="00CE0EC0">
        <w:rPr>
          <w:i/>
          <w:spacing w:val="-14"/>
        </w:rPr>
        <w:t xml:space="preserve"> </w:t>
      </w:r>
      <w:r w:rsidRPr="00CE0EC0">
        <w:rPr>
          <w:i/>
        </w:rPr>
        <w:t>conference</w:t>
      </w:r>
      <w:r w:rsidRPr="00CE0EC0">
        <w:rPr>
          <w:i/>
          <w:spacing w:val="-12"/>
        </w:rPr>
        <w:t xml:space="preserve"> </w:t>
      </w:r>
      <w:r w:rsidRPr="00CE0EC0">
        <w:rPr>
          <w:i/>
        </w:rPr>
        <w:t>papers,</w:t>
      </w:r>
      <w:r w:rsidRPr="00CE0EC0">
        <w:rPr>
          <w:i/>
          <w:spacing w:val="-8"/>
        </w:rPr>
        <w:t xml:space="preserve"> </w:t>
      </w:r>
      <w:r w:rsidRPr="00CE0EC0">
        <w:rPr>
          <w:i/>
        </w:rPr>
        <w:t>and</w:t>
      </w:r>
      <w:r w:rsidRPr="00CE0EC0">
        <w:rPr>
          <w:i/>
          <w:spacing w:val="-4"/>
        </w:rPr>
        <w:t xml:space="preserve"> </w:t>
      </w:r>
      <w:r w:rsidRPr="00CE0EC0">
        <w:rPr>
          <w:i/>
        </w:rPr>
        <w:t>presentations</w:t>
      </w:r>
    </w:p>
    <w:p w14:paraId="4D75FB5D" w14:textId="12EE6508" w:rsidR="00F563D6" w:rsidRPr="007A29BC" w:rsidRDefault="00F563D6" w:rsidP="00A43B12">
      <w:pPr>
        <w:widowControl/>
        <w:spacing w:after="240"/>
        <w:rPr>
          <w:rFonts w:eastAsia="Arial"/>
        </w:rPr>
      </w:pPr>
      <w:r w:rsidRPr="00CE0EC0">
        <w:rPr>
          <w:rFonts w:eastAsia="Arial"/>
        </w:rPr>
        <w:t>Report only the major publication(s) resulting from the work under this award.</w:t>
      </w:r>
      <w:r w:rsidR="00BA4F01">
        <w:rPr>
          <w:rFonts w:eastAsia="Arial"/>
        </w:rPr>
        <w:t xml:space="preserve"> </w:t>
      </w:r>
      <w:r w:rsidRPr="00CE0EC0">
        <w:rPr>
          <w:rFonts w:eastAsia="Arial"/>
        </w:rPr>
        <w:t>There is no restriction on the number.</w:t>
      </w:r>
      <w:r w:rsidR="00BA4F01">
        <w:rPr>
          <w:rFonts w:eastAsia="Arial"/>
        </w:rPr>
        <w:t xml:space="preserve"> </w:t>
      </w:r>
      <w:r w:rsidRPr="00CE0EC0">
        <w:rPr>
          <w:rFonts w:eastAsia="Arial"/>
        </w:rPr>
        <w:t>However, OST-R is interested in only those publications that most reflect the work under this award in the following categories:</w:t>
      </w:r>
    </w:p>
    <w:p w14:paraId="1F89F995" w14:textId="5EA6A132" w:rsidR="00F563D6" w:rsidRPr="007A29BC" w:rsidRDefault="00F563D6" w:rsidP="00CB17D1">
      <w:pPr>
        <w:widowControl/>
        <w:spacing w:after="240"/>
      </w:pPr>
      <w:r w:rsidRPr="00CE0EC0">
        <w:rPr>
          <w:rFonts w:eastAsia="Arial"/>
          <w:bCs/>
          <w:i/>
        </w:rPr>
        <w:t>Journal publications:</w:t>
      </w:r>
      <w:r w:rsidR="00BA4F01">
        <w:rPr>
          <w:rFonts w:eastAsia="Arial"/>
          <w:bCs/>
          <w:i/>
        </w:rPr>
        <w:t xml:space="preserve"> </w:t>
      </w:r>
      <w:r w:rsidRPr="00CE0EC0">
        <w:rPr>
          <w:rFonts w:eastAsia="Arial"/>
        </w:rPr>
        <w:t>List peer-reviewed articles or papers appearing in scientific, technical, or professional journals.</w:t>
      </w:r>
      <w:r w:rsidR="00BA4F01">
        <w:rPr>
          <w:rFonts w:eastAsia="Arial"/>
        </w:rPr>
        <w:t xml:space="preserve"> </w:t>
      </w:r>
      <w:r w:rsidRPr="00CE0EC0">
        <w:rPr>
          <w:rFonts w:eastAsia="Arial"/>
        </w:rPr>
        <w:t>Include any peer-reviewed publication in the periodically published proceedings of a scientific society, a conference, or the like.</w:t>
      </w:r>
      <w:r w:rsidR="00BA4F01">
        <w:rPr>
          <w:rFonts w:eastAsia="Arial"/>
        </w:rPr>
        <w:t xml:space="preserve"> </w:t>
      </w:r>
      <w:r w:rsidRPr="00CE0EC0">
        <w:rPr>
          <w:rFonts w:eastAsia="Arial"/>
        </w:rPr>
        <w:t>A publication in the proceedings of a one-time conference, not part of a series, should be reported under “Books or other non-periodical, one-time publications.”</w:t>
      </w:r>
    </w:p>
    <w:p w14:paraId="13F3D6BF" w14:textId="3982EB55" w:rsidR="00F563D6" w:rsidRPr="007A29BC" w:rsidRDefault="00F563D6" w:rsidP="00CB17D1">
      <w:pPr>
        <w:widowControl/>
        <w:spacing w:after="240"/>
        <w:rPr>
          <w:rFonts w:eastAsia="Arial"/>
        </w:rPr>
      </w:pPr>
      <w:r w:rsidRPr="00CE0EC0">
        <w:rPr>
          <w:rFonts w:eastAsia="Arial"/>
        </w:rPr>
        <w:t>Identify</w:t>
      </w:r>
      <w:r w:rsidRPr="00CE0EC0">
        <w:rPr>
          <w:rFonts w:eastAsia="Arial"/>
          <w:spacing w:val="-1"/>
        </w:rPr>
        <w:t xml:space="preserve"> </w:t>
      </w:r>
      <w:r w:rsidRPr="00CE0EC0">
        <w:rPr>
          <w:rFonts w:eastAsia="Arial"/>
        </w:rPr>
        <w:t>for</w:t>
      </w:r>
      <w:r w:rsidRPr="00CE0EC0">
        <w:rPr>
          <w:rFonts w:eastAsia="Arial"/>
          <w:spacing w:val="3"/>
        </w:rPr>
        <w:t xml:space="preserve"> </w:t>
      </w:r>
      <w:r w:rsidRPr="00CE0EC0">
        <w:rPr>
          <w:rFonts w:eastAsia="Arial"/>
        </w:rPr>
        <w:t>each</w:t>
      </w:r>
      <w:r w:rsidRPr="00CE0EC0">
        <w:rPr>
          <w:rFonts w:eastAsia="Arial"/>
          <w:spacing w:val="1"/>
        </w:rPr>
        <w:t xml:space="preserve"> </w:t>
      </w:r>
      <w:r w:rsidRPr="00CE0EC0">
        <w:rPr>
          <w:rFonts w:eastAsia="Arial"/>
        </w:rPr>
        <w:t>publica</w:t>
      </w:r>
      <w:r w:rsidRPr="00CE0EC0">
        <w:rPr>
          <w:rFonts w:eastAsia="Arial"/>
          <w:spacing w:val="-1"/>
        </w:rPr>
        <w:t>t</w:t>
      </w:r>
      <w:r w:rsidRPr="00CE0EC0">
        <w:rPr>
          <w:rFonts w:eastAsia="Arial"/>
        </w:rPr>
        <w:t>ion:</w:t>
      </w:r>
      <w:r w:rsidRPr="00CE0EC0">
        <w:rPr>
          <w:rFonts w:eastAsia="Arial"/>
          <w:spacing w:val="-5"/>
        </w:rPr>
        <w:t xml:space="preserve"> </w:t>
      </w:r>
      <w:r w:rsidRPr="00CE0EC0">
        <w:rPr>
          <w:rFonts w:eastAsia="Arial"/>
        </w:rPr>
        <w:t>Author(s);</w:t>
      </w:r>
      <w:r w:rsidRPr="00CE0EC0">
        <w:rPr>
          <w:rFonts w:eastAsia="Arial"/>
          <w:spacing w:val="-4"/>
        </w:rPr>
        <w:t xml:space="preserve"> </w:t>
      </w:r>
      <w:r w:rsidRPr="00CE0EC0">
        <w:rPr>
          <w:rFonts w:eastAsia="Arial"/>
        </w:rPr>
        <w:t>title;</w:t>
      </w:r>
      <w:r w:rsidRPr="00CE0EC0">
        <w:rPr>
          <w:rFonts w:eastAsia="Arial"/>
          <w:spacing w:val="2"/>
        </w:rPr>
        <w:t xml:space="preserve"> </w:t>
      </w:r>
      <w:r w:rsidRPr="00CE0EC0">
        <w:rPr>
          <w:rFonts w:eastAsia="Arial"/>
        </w:rPr>
        <w:t>jou</w:t>
      </w:r>
      <w:r w:rsidRPr="00CE0EC0">
        <w:rPr>
          <w:rFonts w:eastAsia="Arial"/>
          <w:spacing w:val="-1"/>
        </w:rPr>
        <w:t>r</w:t>
      </w:r>
      <w:r w:rsidRPr="00CE0EC0">
        <w:rPr>
          <w:rFonts w:eastAsia="Arial"/>
        </w:rPr>
        <w:t>nal;</w:t>
      </w:r>
      <w:r w:rsidRPr="00CE0EC0">
        <w:rPr>
          <w:rFonts w:eastAsia="Arial"/>
          <w:spacing w:val="-1"/>
        </w:rPr>
        <w:t xml:space="preserve"> </w:t>
      </w:r>
      <w:r w:rsidRPr="00CE0EC0">
        <w:rPr>
          <w:rFonts w:eastAsia="Arial"/>
        </w:rPr>
        <w:t>volume:</w:t>
      </w:r>
      <w:r w:rsidRPr="00CE0EC0">
        <w:rPr>
          <w:rFonts w:eastAsia="Arial"/>
          <w:spacing w:val="-1"/>
        </w:rPr>
        <w:t xml:space="preserve"> </w:t>
      </w:r>
      <w:r w:rsidRPr="00CE0EC0">
        <w:rPr>
          <w:rFonts w:eastAsia="Arial"/>
        </w:rPr>
        <w:t>year;</w:t>
      </w:r>
      <w:r w:rsidRPr="00CE0EC0">
        <w:rPr>
          <w:rFonts w:eastAsia="Arial"/>
          <w:spacing w:val="1"/>
        </w:rPr>
        <w:t xml:space="preserve"> </w:t>
      </w:r>
      <w:r w:rsidRPr="00CE0EC0">
        <w:rPr>
          <w:rFonts w:eastAsia="Arial"/>
        </w:rPr>
        <w:t>page</w:t>
      </w:r>
      <w:r w:rsidRPr="00CE0EC0">
        <w:rPr>
          <w:rFonts w:eastAsia="Arial"/>
          <w:spacing w:val="2"/>
        </w:rPr>
        <w:t xml:space="preserve"> </w:t>
      </w:r>
      <w:r w:rsidRPr="00CE0EC0">
        <w:rPr>
          <w:rFonts w:eastAsia="Arial"/>
        </w:rPr>
        <w:t>numbers;</w:t>
      </w:r>
      <w:r w:rsidRPr="00CE0EC0">
        <w:rPr>
          <w:rFonts w:eastAsia="Arial"/>
          <w:spacing w:val="-3"/>
        </w:rPr>
        <w:t xml:space="preserve"> </w:t>
      </w:r>
      <w:r w:rsidRPr="00CE0EC0">
        <w:rPr>
          <w:rFonts w:eastAsia="Arial"/>
        </w:rPr>
        <w:t>stat</w:t>
      </w:r>
      <w:r w:rsidRPr="00CE0EC0">
        <w:rPr>
          <w:rFonts w:eastAsia="Arial"/>
          <w:spacing w:val="-1"/>
        </w:rPr>
        <w:t>u</w:t>
      </w:r>
      <w:r w:rsidRPr="00CE0EC0">
        <w:rPr>
          <w:rFonts w:eastAsia="Arial"/>
        </w:rPr>
        <w:t>s of publica</w:t>
      </w:r>
      <w:r w:rsidRPr="00CE0EC0">
        <w:rPr>
          <w:rFonts w:eastAsia="Arial"/>
          <w:spacing w:val="-1"/>
        </w:rPr>
        <w:t>t</w:t>
      </w:r>
      <w:r w:rsidRPr="00CE0EC0">
        <w:rPr>
          <w:rFonts w:eastAsia="Arial"/>
        </w:rPr>
        <w:t>ion (publis</w:t>
      </w:r>
      <w:r w:rsidRPr="00CE0EC0">
        <w:rPr>
          <w:rFonts w:eastAsia="Arial"/>
          <w:spacing w:val="-1"/>
        </w:rPr>
        <w:t>h</w:t>
      </w:r>
      <w:r w:rsidRPr="00CE0EC0">
        <w:rPr>
          <w:rFonts w:eastAsia="Arial"/>
        </w:rPr>
        <w:t>ed; accept</w:t>
      </w:r>
      <w:r w:rsidRPr="00CE0EC0">
        <w:rPr>
          <w:rFonts w:eastAsia="Arial"/>
          <w:spacing w:val="-1"/>
        </w:rPr>
        <w:t>e</w:t>
      </w:r>
      <w:r w:rsidRPr="00CE0EC0">
        <w:rPr>
          <w:rFonts w:eastAsia="Arial"/>
        </w:rPr>
        <w:t xml:space="preserve">d, </w:t>
      </w:r>
      <w:r w:rsidRPr="00CE0EC0">
        <w:rPr>
          <w:rFonts w:eastAsia="Arial"/>
          <w:spacing w:val="2"/>
        </w:rPr>
        <w:t>a</w:t>
      </w:r>
      <w:r w:rsidRPr="00CE0EC0">
        <w:rPr>
          <w:rFonts w:eastAsia="Arial"/>
        </w:rPr>
        <w:t>waiting</w:t>
      </w:r>
      <w:r w:rsidRPr="00CE0EC0">
        <w:rPr>
          <w:rFonts w:eastAsia="Arial"/>
          <w:spacing w:val="1"/>
        </w:rPr>
        <w:t xml:space="preserve"> </w:t>
      </w:r>
      <w:r w:rsidRPr="00CE0EC0">
        <w:rPr>
          <w:rFonts w:eastAsia="Arial"/>
        </w:rPr>
        <w:t>publicatio</w:t>
      </w:r>
      <w:r w:rsidRPr="00CE0EC0">
        <w:rPr>
          <w:rFonts w:eastAsia="Arial"/>
          <w:spacing w:val="-1"/>
        </w:rPr>
        <w:t>n</w:t>
      </w:r>
      <w:r w:rsidRPr="00CE0EC0">
        <w:rPr>
          <w:rFonts w:eastAsia="Arial"/>
        </w:rPr>
        <w:t>; submitted, under</w:t>
      </w:r>
      <w:r w:rsidRPr="00CE0EC0">
        <w:rPr>
          <w:rFonts w:eastAsia="Arial"/>
          <w:spacing w:val="5"/>
        </w:rPr>
        <w:t xml:space="preserve"> </w:t>
      </w:r>
      <w:r w:rsidRPr="00CE0EC0">
        <w:rPr>
          <w:rFonts w:eastAsia="Arial"/>
        </w:rPr>
        <w:t>review; other);</w:t>
      </w:r>
      <w:r w:rsidRPr="00CE0EC0">
        <w:rPr>
          <w:rFonts w:eastAsia="Arial"/>
          <w:spacing w:val="-6"/>
        </w:rPr>
        <w:t xml:space="preserve"> acknowledgment</w:t>
      </w:r>
      <w:r w:rsidRPr="00CE0EC0">
        <w:rPr>
          <w:rFonts w:eastAsia="Arial"/>
          <w:spacing w:val="-18"/>
        </w:rPr>
        <w:t xml:space="preserve"> </w:t>
      </w:r>
      <w:r w:rsidRPr="00CE0EC0">
        <w:rPr>
          <w:rFonts w:eastAsia="Arial"/>
        </w:rPr>
        <w:t>of</w:t>
      </w:r>
      <w:r w:rsidRPr="00CE0EC0">
        <w:rPr>
          <w:rFonts w:eastAsia="Arial"/>
          <w:spacing w:val="-2"/>
        </w:rPr>
        <w:t xml:space="preserve"> </w:t>
      </w:r>
      <w:r w:rsidRPr="00CE0EC0">
        <w:rPr>
          <w:rFonts w:eastAsia="Arial"/>
        </w:rPr>
        <w:t>Federal</w:t>
      </w:r>
      <w:r w:rsidRPr="00CE0EC0">
        <w:rPr>
          <w:rFonts w:eastAsia="Arial"/>
          <w:spacing w:val="-8"/>
        </w:rPr>
        <w:t xml:space="preserve"> </w:t>
      </w:r>
      <w:r w:rsidRPr="00CE0EC0">
        <w:rPr>
          <w:rFonts w:eastAsia="Arial"/>
        </w:rPr>
        <w:t>support</w:t>
      </w:r>
      <w:r w:rsidRPr="00CE0EC0">
        <w:rPr>
          <w:rFonts w:eastAsia="Arial"/>
          <w:spacing w:val="-7"/>
        </w:rPr>
        <w:t xml:space="preserve"> </w:t>
      </w:r>
      <w:r w:rsidRPr="00CE0EC0">
        <w:rPr>
          <w:rFonts w:eastAsia="Arial"/>
        </w:rPr>
        <w:t>(yes/no).</w:t>
      </w:r>
    </w:p>
    <w:p w14:paraId="76FE46BC" w14:textId="6E8AF27E" w:rsidR="00F563D6" w:rsidRPr="00CE0EC0" w:rsidRDefault="00F563D6" w:rsidP="00CB17D1">
      <w:pPr>
        <w:widowControl/>
        <w:spacing w:after="240"/>
        <w:rPr>
          <w:rFonts w:eastAsia="Arial"/>
        </w:rPr>
      </w:pPr>
      <w:r w:rsidRPr="00CE0EC0">
        <w:rPr>
          <w:rFonts w:eastAsia="Arial"/>
          <w:bCs/>
          <w:i/>
        </w:rPr>
        <w:t>Books</w:t>
      </w:r>
      <w:r w:rsidRPr="00CE0EC0">
        <w:rPr>
          <w:rFonts w:eastAsia="Arial"/>
          <w:bCs/>
          <w:i/>
          <w:spacing w:val="-6"/>
        </w:rPr>
        <w:t xml:space="preserve"> </w:t>
      </w:r>
      <w:r w:rsidRPr="00CE0EC0">
        <w:rPr>
          <w:rFonts w:eastAsia="Arial"/>
          <w:bCs/>
          <w:i/>
        </w:rPr>
        <w:t>or</w:t>
      </w:r>
      <w:r w:rsidRPr="00CE0EC0">
        <w:rPr>
          <w:rFonts w:eastAsia="Arial"/>
          <w:bCs/>
          <w:i/>
          <w:spacing w:val="-1"/>
        </w:rPr>
        <w:t xml:space="preserve"> </w:t>
      </w:r>
      <w:r w:rsidRPr="00CE0EC0">
        <w:rPr>
          <w:rFonts w:eastAsia="Arial"/>
          <w:bCs/>
          <w:i/>
        </w:rPr>
        <w:t>other</w:t>
      </w:r>
      <w:r w:rsidRPr="00CE0EC0">
        <w:rPr>
          <w:rFonts w:eastAsia="Arial"/>
          <w:bCs/>
          <w:i/>
          <w:spacing w:val="-4"/>
        </w:rPr>
        <w:t xml:space="preserve"> </w:t>
      </w:r>
      <w:r w:rsidRPr="00CE0EC0">
        <w:rPr>
          <w:rFonts w:eastAsia="Arial"/>
          <w:bCs/>
          <w:i/>
        </w:rPr>
        <w:t>non-periodical,</w:t>
      </w:r>
      <w:r w:rsidRPr="00CE0EC0">
        <w:rPr>
          <w:rFonts w:eastAsia="Arial"/>
          <w:bCs/>
          <w:i/>
          <w:spacing w:val="-15"/>
        </w:rPr>
        <w:t xml:space="preserve"> </w:t>
      </w:r>
      <w:r w:rsidRPr="00CE0EC0">
        <w:rPr>
          <w:rFonts w:eastAsia="Arial"/>
          <w:bCs/>
          <w:i/>
        </w:rPr>
        <w:t>on</w:t>
      </w:r>
      <w:r w:rsidRPr="00CE0EC0">
        <w:rPr>
          <w:rFonts w:eastAsia="Arial"/>
          <w:bCs/>
          <w:i/>
          <w:spacing w:val="-1"/>
        </w:rPr>
        <w:t>e</w:t>
      </w:r>
      <w:r w:rsidRPr="00CE0EC0">
        <w:rPr>
          <w:rFonts w:eastAsia="Arial"/>
          <w:bCs/>
          <w:i/>
        </w:rPr>
        <w:t>-time</w:t>
      </w:r>
      <w:r w:rsidRPr="00CE0EC0">
        <w:rPr>
          <w:rFonts w:eastAsia="Arial"/>
          <w:bCs/>
          <w:i/>
          <w:spacing w:val="-8"/>
        </w:rPr>
        <w:t xml:space="preserve"> </w:t>
      </w:r>
      <w:r w:rsidRPr="00CE0EC0">
        <w:rPr>
          <w:rFonts w:eastAsia="Arial"/>
          <w:bCs/>
          <w:i/>
        </w:rPr>
        <w:t>publ</w:t>
      </w:r>
      <w:r w:rsidRPr="00CE0EC0">
        <w:rPr>
          <w:rFonts w:eastAsia="Arial"/>
          <w:bCs/>
          <w:i/>
          <w:spacing w:val="-1"/>
        </w:rPr>
        <w:t>i</w:t>
      </w:r>
      <w:r w:rsidRPr="00CE0EC0">
        <w:rPr>
          <w:rFonts w:eastAsia="Arial"/>
          <w:bCs/>
          <w:i/>
        </w:rPr>
        <w:t>cations:</w:t>
      </w:r>
      <w:r w:rsidR="00BA4F01">
        <w:rPr>
          <w:rFonts w:eastAsia="Arial"/>
          <w:bCs/>
          <w:i/>
        </w:rPr>
        <w:t xml:space="preserve"> </w:t>
      </w:r>
      <w:r w:rsidRPr="00CE0EC0">
        <w:rPr>
          <w:rFonts w:eastAsia="Arial"/>
          <w:spacing w:val="-1"/>
        </w:rPr>
        <w:t>R</w:t>
      </w:r>
      <w:r w:rsidRPr="00CE0EC0">
        <w:rPr>
          <w:rFonts w:eastAsia="Arial"/>
        </w:rPr>
        <w:t>eport</w:t>
      </w:r>
      <w:r w:rsidRPr="00CE0EC0">
        <w:rPr>
          <w:rFonts w:eastAsia="Arial"/>
          <w:spacing w:val="-6"/>
        </w:rPr>
        <w:t xml:space="preserve"> </w:t>
      </w:r>
      <w:r w:rsidRPr="00CE0EC0">
        <w:rPr>
          <w:rFonts w:eastAsia="Arial"/>
        </w:rPr>
        <w:t>any</w:t>
      </w:r>
      <w:r w:rsidRPr="00CE0EC0">
        <w:rPr>
          <w:rFonts w:eastAsia="Arial"/>
          <w:spacing w:val="-3"/>
        </w:rPr>
        <w:t xml:space="preserve"> </w:t>
      </w:r>
      <w:r w:rsidRPr="00CE0EC0">
        <w:rPr>
          <w:rFonts w:eastAsia="Arial"/>
        </w:rPr>
        <w:t>book,</w:t>
      </w:r>
      <w:r w:rsidRPr="00CE0EC0">
        <w:rPr>
          <w:rFonts w:eastAsia="Arial"/>
          <w:spacing w:val="-4"/>
        </w:rPr>
        <w:t xml:space="preserve"> </w:t>
      </w:r>
      <w:r w:rsidRPr="00CE0EC0">
        <w:rPr>
          <w:rFonts w:eastAsia="Arial"/>
        </w:rPr>
        <w:t>monograph, dissertati</w:t>
      </w:r>
      <w:r w:rsidRPr="00CE0EC0">
        <w:rPr>
          <w:rFonts w:eastAsia="Arial"/>
          <w:spacing w:val="-1"/>
        </w:rPr>
        <w:t>o</w:t>
      </w:r>
      <w:r w:rsidRPr="00CE0EC0">
        <w:rPr>
          <w:rFonts w:eastAsia="Arial"/>
        </w:rPr>
        <w:t>n,</w:t>
      </w:r>
      <w:r w:rsidRPr="00CE0EC0">
        <w:rPr>
          <w:rFonts w:eastAsia="Arial"/>
          <w:spacing w:val="-1"/>
        </w:rPr>
        <w:t xml:space="preserve"> </w:t>
      </w:r>
      <w:r w:rsidRPr="00CE0EC0">
        <w:rPr>
          <w:rFonts w:eastAsia="Arial"/>
        </w:rPr>
        <w:t>abstract,</w:t>
      </w:r>
      <w:r w:rsidRPr="00CE0EC0">
        <w:rPr>
          <w:rFonts w:eastAsia="Arial"/>
          <w:spacing w:val="4"/>
        </w:rPr>
        <w:t xml:space="preserve"> </w:t>
      </w:r>
      <w:r w:rsidRPr="00CE0EC0">
        <w:rPr>
          <w:rFonts w:eastAsia="Arial"/>
        </w:rPr>
        <w:t>or</w:t>
      </w:r>
      <w:r w:rsidRPr="00CE0EC0">
        <w:rPr>
          <w:rFonts w:eastAsia="Arial"/>
          <w:spacing w:val="9"/>
        </w:rPr>
        <w:t xml:space="preserve"> </w:t>
      </w:r>
      <w:r w:rsidRPr="00CE0EC0">
        <w:rPr>
          <w:rFonts w:eastAsia="Arial"/>
        </w:rPr>
        <w:t>the</w:t>
      </w:r>
      <w:r w:rsidRPr="00CE0EC0">
        <w:rPr>
          <w:rFonts w:eastAsia="Arial"/>
          <w:spacing w:val="9"/>
        </w:rPr>
        <w:t xml:space="preserve"> </w:t>
      </w:r>
      <w:r w:rsidRPr="00CE0EC0">
        <w:rPr>
          <w:rFonts w:eastAsia="Arial"/>
        </w:rPr>
        <w:t>like</w:t>
      </w:r>
      <w:r w:rsidRPr="00CE0EC0">
        <w:rPr>
          <w:rFonts w:eastAsia="Arial"/>
          <w:spacing w:val="9"/>
        </w:rPr>
        <w:t xml:space="preserve"> </w:t>
      </w:r>
      <w:r w:rsidRPr="00CE0EC0">
        <w:rPr>
          <w:rFonts w:eastAsia="Arial"/>
        </w:rPr>
        <w:t>pu</w:t>
      </w:r>
      <w:r w:rsidRPr="00CE0EC0">
        <w:rPr>
          <w:rFonts w:eastAsia="Arial"/>
          <w:spacing w:val="-1"/>
        </w:rPr>
        <w:t>b</w:t>
      </w:r>
      <w:r w:rsidRPr="00CE0EC0">
        <w:rPr>
          <w:rFonts w:eastAsia="Arial"/>
        </w:rPr>
        <w:t>lished</w:t>
      </w:r>
      <w:r w:rsidRPr="00CE0EC0">
        <w:rPr>
          <w:rFonts w:eastAsia="Arial"/>
          <w:spacing w:val="3"/>
        </w:rPr>
        <w:t xml:space="preserve"> </w:t>
      </w:r>
      <w:r w:rsidRPr="00CE0EC0">
        <w:rPr>
          <w:rFonts w:eastAsia="Arial"/>
          <w:spacing w:val="-1"/>
        </w:rPr>
        <w:t>a</w:t>
      </w:r>
      <w:r w:rsidRPr="00CE0EC0">
        <w:rPr>
          <w:rFonts w:eastAsia="Arial"/>
        </w:rPr>
        <w:t>s</w:t>
      </w:r>
      <w:r w:rsidRPr="00CE0EC0">
        <w:rPr>
          <w:rFonts w:eastAsia="Arial"/>
          <w:spacing w:val="11"/>
        </w:rPr>
        <w:t xml:space="preserve"> </w:t>
      </w:r>
      <w:r w:rsidRPr="00CE0EC0">
        <w:rPr>
          <w:rFonts w:eastAsia="Arial"/>
        </w:rPr>
        <w:t>or</w:t>
      </w:r>
      <w:r w:rsidRPr="00CE0EC0">
        <w:rPr>
          <w:rFonts w:eastAsia="Arial"/>
          <w:spacing w:val="9"/>
        </w:rPr>
        <w:t xml:space="preserve"> </w:t>
      </w:r>
      <w:r w:rsidRPr="00CE0EC0">
        <w:rPr>
          <w:rFonts w:eastAsia="Arial"/>
        </w:rPr>
        <w:t>in</w:t>
      </w:r>
      <w:r w:rsidRPr="00CE0EC0">
        <w:rPr>
          <w:rFonts w:eastAsia="Arial"/>
          <w:spacing w:val="10"/>
        </w:rPr>
        <w:t xml:space="preserve"> </w:t>
      </w:r>
      <w:r w:rsidRPr="00CE0EC0">
        <w:rPr>
          <w:rFonts w:eastAsia="Arial"/>
        </w:rPr>
        <w:t>a</w:t>
      </w:r>
      <w:r w:rsidRPr="00CE0EC0">
        <w:rPr>
          <w:rFonts w:eastAsia="Arial"/>
          <w:spacing w:val="11"/>
        </w:rPr>
        <w:t xml:space="preserve"> </w:t>
      </w:r>
      <w:r w:rsidRPr="00CE0EC0">
        <w:rPr>
          <w:rFonts w:eastAsia="Arial"/>
        </w:rPr>
        <w:t>separa</w:t>
      </w:r>
      <w:r w:rsidRPr="00CE0EC0">
        <w:rPr>
          <w:rFonts w:eastAsia="Arial"/>
          <w:spacing w:val="-1"/>
        </w:rPr>
        <w:t>t</w:t>
      </w:r>
      <w:r w:rsidRPr="00CE0EC0">
        <w:rPr>
          <w:rFonts w:eastAsia="Arial"/>
        </w:rPr>
        <w:t>e</w:t>
      </w:r>
      <w:r w:rsidRPr="00CE0EC0">
        <w:rPr>
          <w:rFonts w:eastAsia="Arial"/>
          <w:spacing w:val="3"/>
        </w:rPr>
        <w:t xml:space="preserve"> </w:t>
      </w:r>
      <w:r w:rsidRPr="00CE0EC0">
        <w:rPr>
          <w:rFonts w:eastAsia="Arial"/>
        </w:rPr>
        <w:t>publica</w:t>
      </w:r>
      <w:r w:rsidRPr="00CE0EC0">
        <w:rPr>
          <w:rFonts w:eastAsia="Arial"/>
          <w:spacing w:val="-1"/>
        </w:rPr>
        <w:t>t</w:t>
      </w:r>
      <w:r w:rsidRPr="00CE0EC0">
        <w:rPr>
          <w:rFonts w:eastAsia="Arial"/>
        </w:rPr>
        <w:t>i</w:t>
      </w:r>
      <w:r w:rsidRPr="00CE0EC0">
        <w:rPr>
          <w:rFonts w:eastAsia="Arial"/>
          <w:spacing w:val="-1"/>
        </w:rPr>
        <w:t>o</w:t>
      </w:r>
      <w:r w:rsidRPr="00CE0EC0">
        <w:rPr>
          <w:rFonts w:eastAsia="Arial"/>
        </w:rPr>
        <w:t>n,</w:t>
      </w:r>
      <w:r w:rsidRPr="00CE0EC0">
        <w:rPr>
          <w:rFonts w:eastAsia="Arial"/>
          <w:spacing w:val="1"/>
        </w:rPr>
        <w:t xml:space="preserve"> </w:t>
      </w:r>
      <w:r w:rsidRPr="00CE0EC0">
        <w:rPr>
          <w:rFonts w:eastAsia="Arial"/>
        </w:rPr>
        <w:t>rather</w:t>
      </w:r>
      <w:r w:rsidRPr="00CE0EC0">
        <w:rPr>
          <w:rFonts w:eastAsia="Arial"/>
          <w:spacing w:val="6"/>
        </w:rPr>
        <w:t xml:space="preserve"> </w:t>
      </w:r>
      <w:r w:rsidRPr="00CE0EC0">
        <w:rPr>
          <w:rFonts w:eastAsia="Arial"/>
        </w:rPr>
        <w:t>th</w:t>
      </w:r>
      <w:r w:rsidRPr="00CE0EC0">
        <w:rPr>
          <w:rFonts w:eastAsia="Arial"/>
          <w:spacing w:val="-1"/>
        </w:rPr>
        <w:t>a</w:t>
      </w:r>
      <w:r w:rsidRPr="00CE0EC0">
        <w:rPr>
          <w:rFonts w:eastAsia="Arial"/>
        </w:rPr>
        <w:t>n</w:t>
      </w:r>
      <w:r w:rsidRPr="00CE0EC0">
        <w:rPr>
          <w:rFonts w:eastAsia="Arial"/>
          <w:spacing w:val="8"/>
        </w:rPr>
        <w:t xml:space="preserve"> </w:t>
      </w:r>
      <w:r w:rsidRPr="00CE0EC0">
        <w:rPr>
          <w:rFonts w:eastAsia="Arial"/>
        </w:rPr>
        <w:t>a periodical</w:t>
      </w:r>
      <w:r w:rsidRPr="00CE0EC0">
        <w:rPr>
          <w:rFonts w:eastAsia="Arial"/>
          <w:spacing w:val="1"/>
        </w:rPr>
        <w:t xml:space="preserve"> </w:t>
      </w:r>
      <w:r w:rsidRPr="00CE0EC0">
        <w:rPr>
          <w:rFonts w:eastAsia="Arial"/>
        </w:rPr>
        <w:t>or</w:t>
      </w:r>
      <w:r w:rsidRPr="00CE0EC0">
        <w:rPr>
          <w:rFonts w:eastAsia="Arial"/>
          <w:spacing w:val="7"/>
        </w:rPr>
        <w:t xml:space="preserve"> </w:t>
      </w:r>
      <w:r w:rsidRPr="00CE0EC0">
        <w:rPr>
          <w:rFonts w:eastAsia="Arial"/>
        </w:rPr>
        <w:t>series.</w:t>
      </w:r>
      <w:r w:rsidR="00BA4F01">
        <w:rPr>
          <w:rFonts w:eastAsia="Arial"/>
        </w:rPr>
        <w:t xml:space="preserve"> </w:t>
      </w:r>
      <w:r w:rsidRPr="00CE0EC0">
        <w:rPr>
          <w:rFonts w:eastAsia="Arial"/>
        </w:rPr>
        <w:t>Include</w:t>
      </w:r>
      <w:r w:rsidRPr="00CE0EC0">
        <w:rPr>
          <w:rFonts w:eastAsia="Arial"/>
          <w:spacing w:val="3"/>
        </w:rPr>
        <w:t xml:space="preserve"> </w:t>
      </w:r>
      <w:r w:rsidRPr="00CE0EC0">
        <w:rPr>
          <w:rFonts w:eastAsia="Arial"/>
        </w:rPr>
        <w:t>any</w:t>
      </w:r>
      <w:r w:rsidRPr="00CE0EC0">
        <w:rPr>
          <w:rFonts w:eastAsia="Arial"/>
          <w:spacing w:val="6"/>
        </w:rPr>
        <w:t xml:space="preserve"> </w:t>
      </w:r>
      <w:r w:rsidRPr="00CE0EC0">
        <w:rPr>
          <w:rFonts w:eastAsia="Arial"/>
        </w:rPr>
        <w:t>significant publication</w:t>
      </w:r>
      <w:r w:rsidRPr="00CE0EC0">
        <w:rPr>
          <w:rFonts w:eastAsia="Arial"/>
          <w:spacing w:val="-1"/>
        </w:rPr>
        <w:t xml:space="preserve"> </w:t>
      </w:r>
      <w:r w:rsidRPr="00CE0EC0">
        <w:rPr>
          <w:rFonts w:eastAsia="Arial"/>
        </w:rPr>
        <w:t>in</w:t>
      </w:r>
      <w:r w:rsidRPr="00CE0EC0">
        <w:rPr>
          <w:rFonts w:eastAsia="Arial"/>
          <w:spacing w:val="8"/>
        </w:rPr>
        <w:t xml:space="preserve"> </w:t>
      </w:r>
      <w:r w:rsidRPr="00CE0EC0">
        <w:rPr>
          <w:rFonts w:eastAsia="Arial"/>
        </w:rPr>
        <w:t>t</w:t>
      </w:r>
      <w:r w:rsidRPr="00CE0EC0">
        <w:rPr>
          <w:rFonts w:eastAsia="Arial"/>
          <w:spacing w:val="-1"/>
        </w:rPr>
        <w:t>h</w:t>
      </w:r>
      <w:r w:rsidRPr="00CE0EC0">
        <w:rPr>
          <w:rFonts w:eastAsia="Arial"/>
        </w:rPr>
        <w:t>e</w:t>
      </w:r>
      <w:r w:rsidRPr="00CE0EC0">
        <w:rPr>
          <w:rFonts w:eastAsia="Arial"/>
          <w:spacing w:val="7"/>
        </w:rPr>
        <w:t xml:space="preserve"> </w:t>
      </w:r>
      <w:r w:rsidRPr="00CE0EC0">
        <w:rPr>
          <w:rFonts w:eastAsia="Arial"/>
        </w:rPr>
        <w:t>proceedi</w:t>
      </w:r>
      <w:r w:rsidRPr="00CE0EC0">
        <w:rPr>
          <w:rFonts w:eastAsia="Arial"/>
          <w:spacing w:val="-1"/>
        </w:rPr>
        <w:t>n</w:t>
      </w:r>
      <w:r w:rsidRPr="00CE0EC0">
        <w:rPr>
          <w:rFonts w:eastAsia="Arial"/>
        </w:rPr>
        <w:t>gs</w:t>
      </w:r>
      <w:r w:rsidRPr="00CE0EC0">
        <w:rPr>
          <w:rFonts w:eastAsia="Arial"/>
          <w:spacing w:val="-2"/>
        </w:rPr>
        <w:t xml:space="preserve"> </w:t>
      </w:r>
      <w:r w:rsidRPr="00CE0EC0">
        <w:rPr>
          <w:rFonts w:eastAsia="Arial"/>
        </w:rPr>
        <w:t>of</w:t>
      </w:r>
      <w:r w:rsidRPr="00CE0EC0">
        <w:rPr>
          <w:rFonts w:eastAsia="Arial"/>
          <w:spacing w:val="8"/>
        </w:rPr>
        <w:t xml:space="preserve"> </w:t>
      </w:r>
      <w:r w:rsidRPr="00CE0EC0">
        <w:rPr>
          <w:rFonts w:eastAsia="Arial"/>
        </w:rPr>
        <w:t>a</w:t>
      </w:r>
      <w:r w:rsidRPr="00CE0EC0">
        <w:rPr>
          <w:rFonts w:eastAsia="Arial"/>
          <w:spacing w:val="9"/>
        </w:rPr>
        <w:t xml:space="preserve"> </w:t>
      </w:r>
      <w:r w:rsidRPr="00CE0EC0">
        <w:rPr>
          <w:rFonts w:eastAsia="Arial"/>
        </w:rPr>
        <w:t>one-time conference</w:t>
      </w:r>
      <w:r w:rsidRPr="00CE0EC0">
        <w:rPr>
          <w:rFonts w:eastAsia="Arial"/>
          <w:spacing w:val="-12"/>
        </w:rPr>
        <w:t xml:space="preserve"> </w:t>
      </w:r>
      <w:r w:rsidRPr="00CE0EC0">
        <w:rPr>
          <w:rFonts w:eastAsia="Arial"/>
        </w:rPr>
        <w:t>or</w:t>
      </w:r>
      <w:r w:rsidRPr="00CE0EC0">
        <w:rPr>
          <w:rFonts w:eastAsia="Arial"/>
          <w:spacing w:val="-2"/>
        </w:rPr>
        <w:t xml:space="preserve"> </w:t>
      </w:r>
      <w:r w:rsidRPr="00CE0EC0">
        <w:rPr>
          <w:rFonts w:eastAsia="Arial"/>
        </w:rPr>
        <w:t>in</w:t>
      </w:r>
      <w:r w:rsidRPr="00CE0EC0">
        <w:rPr>
          <w:rFonts w:eastAsia="Arial"/>
          <w:spacing w:val="-2"/>
        </w:rPr>
        <w:t xml:space="preserve"> </w:t>
      </w:r>
      <w:r w:rsidRPr="00CE0EC0">
        <w:rPr>
          <w:rFonts w:eastAsia="Arial"/>
        </w:rPr>
        <w:t>the</w:t>
      </w:r>
      <w:r w:rsidRPr="00CE0EC0">
        <w:rPr>
          <w:rFonts w:eastAsia="Arial"/>
          <w:spacing w:val="-3"/>
        </w:rPr>
        <w:t xml:space="preserve"> </w:t>
      </w:r>
      <w:r w:rsidRPr="00CE0EC0">
        <w:rPr>
          <w:rFonts w:eastAsia="Arial"/>
        </w:rPr>
        <w:t>re</w:t>
      </w:r>
      <w:r w:rsidRPr="00CE0EC0">
        <w:rPr>
          <w:rFonts w:eastAsia="Arial"/>
          <w:spacing w:val="-1"/>
        </w:rPr>
        <w:t>p</w:t>
      </w:r>
      <w:r w:rsidRPr="00CE0EC0">
        <w:rPr>
          <w:rFonts w:eastAsia="Arial"/>
        </w:rPr>
        <w:t>ort</w:t>
      </w:r>
      <w:r w:rsidRPr="00CE0EC0">
        <w:rPr>
          <w:rFonts w:eastAsia="Arial"/>
          <w:spacing w:val="-6"/>
        </w:rPr>
        <w:t xml:space="preserve"> </w:t>
      </w:r>
      <w:r w:rsidRPr="00CE0EC0">
        <w:rPr>
          <w:rFonts w:eastAsia="Arial"/>
        </w:rPr>
        <w:t>of</w:t>
      </w:r>
      <w:r w:rsidRPr="00CE0EC0">
        <w:rPr>
          <w:rFonts w:eastAsia="Arial"/>
          <w:spacing w:val="-2"/>
        </w:rPr>
        <w:t xml:space="preserve"> </w:t>
      </w:r>
      <w:r w:rsidRPr="00CE0EC0">
        <w:rPr>
          <w:rFonts w:eastAsia="Arial"/>
        </w:rPr>
        <w:t>a</w:t>
      </w:r>
      <w:r w:rsidRPr="00CE0EC0">
        <w:rPr>
          <w:rFonts w:eastAsia="Arial"/>
          <w:spacing w:val="-1"/>
        </w:rPr>
        <w:t xml:space="preserve"> </w:t>
      </w:r>
      <w:r w:rsidRPr="00CE0EC0">
        <w:rPr>
          <w:rFonts w:eastAsia="Arial"/>
        </w:rPr>
        <w:t>one-time</w:t>
      </w:r>
      <w:r w:rsidRPr="00CE0EC0">
        <w:rPr>
          <w:rFonts w:eastAsia="Arial"/>
          <w:spacing w:val="-9"/>
        </w:rPr>
        <w:t xml:space="preserve"> </w:t>
      </w:r>
      <w:r w:rsidRPr="00CE0EC0">
        <w:rPr>
          <w:rFonts w:eastAsia="Arial"/>
        </w:rPr>
        <w:t>study,</w:t>
      </w:r>
      <w:r w:rsidRPr="00CE0EC0">
        <w:rPr>
          <w:rFonts w:eastAsia="Arial"/>
          <w:spacing w:val="-6"/>
        </w:rPr>
        <w:t xml:space="preserve"> </w:t>
      </w:r>
      <w:r w:rsidRPr="00CE0EC0">
        <w:rPr>
          <w:rFonts w:eastAsia="Arial"/>
        </w:rPr>
        <w:t>commission,</w:t>
      </w:r>
      <w:r w:rsidRPr="00CE0EC0">
        <w:rPr>
          <w:rFonts w:eastAsia="Arial"/>
          <w:spacing w:val="-12"/>
        </w:rPr>
        <w:t xml:space="preserve"> </w:t>
      </w:r>
      <w:r w:rsidRPr="00CE0EC0">
        <w:rPr>
          <w:rFonts w:eastAsia="Arial"/>
        </w:rPr>
        <w:t>or</w:t>
      </w:r>
      <w:r w:rsidRPr="00CE0EC0">
        <w:rPr>
          <w:rFonts w:eastAsia="Arial"/>
          <w:spacing w:val="-2"/>
        </w:rPr>
        <w:t xml:space="preserve"> </w:t>
      </w:r>
      <w:r w:rsidRPr="00CE0EC0">
        <w:rPr>
          <w:rFonts w:eastAsia="Arial"/>
        </w:rPr>
        <w:t>the</w:t>
      </w:r>
      <w:r w:rsidRPr="00CE0EC0">
        <w:rPr>
          <w:rFonts w:eastAsia="Arial"/>
          <w:spacing w:val="-3"/>
        </w:rPr>
        <w:t xml:space="preserve"> </w:t>
      </w:r>
      <w:r w:rsidRPr="00CE0EC0">
        <w:rPr>
          <w:rFonts w:eastAsia="Arial"/>
        </w:rPr>
        <w:t>like.</w:t>
      </w:r>
    </w:p>
    <w:p w14:paraId="772C4F74" w14:textId="6385CB13" w:rsidR="00F563D6" w:rsidRPr="007A29BC" w:rsidRDefault="00F563D6" w:rsidP="00CB17D1">
      <w:pPr>
        <w:widowControl/>
        <w:spacing w:after="240"/>
        <w:rPr>
          <w:rFonts w:eastAsia="Arial"/>
        </w:rPr>
      </w:pPr>
      <w:r w:rsidRPr="00CE0EC0">
        <w:rPr>
          <w:rFonts w:eastAsia="Arial"/>
          <w:i/>
        </w:rPr>
        <w:t>Identify</w:t>
      </w:r>
      <w:r w:rsidRPr="00CE0EC0">
        <w:rPr>
          <w:rFonts w:eastAsia="Arial"/>
          <w:i/>
          <w:spacing w:val="3"/>
        </w:rPr>
        <w:t xml:space="preserve"> </w:t>
      </w:r>
      <w:r w:rsidRPr="00CE0EC0">
        <w:rPr>
          <w:rFonts w:eastAsia="Arial"/>
          <w:i/>
        </w:rPr>
        <w:t>for</w:t>
      </w:r>
      <w:r w:rsidRPr="00CE0EC0">
        <w:rPr>
          <w:rFonts w:eastAsia="Arial"/>
          <w:i/>
          <w:spacing w:val="7"/>
        </w:rPr>
        <w:t xml:space="preserve"> </w:t>
      </w:r>
      <w:r w:rsidRPr="00CE0EC0">
        <w:rPr>
          <w:rFonts w:eastAsia="Arial"/>
          <w:i/>
        </w:rPr>
        <w:t>each</w:t>
      </w:r>
      <w:r w:rsidRPr="00CE0EC0">
        <w:rPr>
          <w:rFonts w:eastAsia="Arial"/>
          <w:i/>
          <w:spacing w:val="5"/>
        </w:rPr>
        <w:t xml:space="preserve"> </w:t>
      </w:r>
      <w:r w:rsidRPr="00CE0EC0">
        <w:rPr>
          <w:rFonts w:eastAsia="Arial"/>
          <w:i/>
        </w:rPr>
        <w:t>one-time</w:t>
      </w:r>
      <w:r w:rsidRPr="00CE0EC0">
        <w:rPr>
          <w:rFonts w:eastAsia="Arial"/>
          <w:i/>
          <w:spacing w:val="1"/>
        </w:rPr>
        <w:t xml:space="preserve"> </w:t>
      </w:r>
      <w:r w:rsidRPr="00CE0EC0">
        <w:rPr>
          <w:rFonts w:eastAsia="Arial"/>
          <w:i/>
        </w:rPr>
        <w:t>publication:</w:t>
      </w:r>
      <w:r w:rsidR="00BA4F01">
        <w:rPr>
          <w:rFonts w:eastAsia="Arial"/>
        </w:rPr>
        <w:t xml:space="preserve"> </w:t>
      </w:r>
      <w:r w:rsidRPr="00CE0EC0">
        <w:rPr>
          <w:rFonts w:eastAsia="Arial"/>
        </w:rPr>
        <w:t>Author(s); title;</w:t>
      </w:r>
      <w:r w:rsidRPr="00CE0EC0">
        <w:rPr>
          <w:rFonts w:eastAsia="Arial"/>
          <w:spacing w:val="5"/>
        </w:rPr>
        <w:t xml:space="preserve"> </w:t>
      </w:r>
      <w:r w:rsidRPr="00CE0EC0">
        <w:rPr>
          <w:rFonts w:eastAsia="Arial"/>
        </w:rPr>
        <w:t>editor;</w:t>
      </w:r>
      <w:r w:rsidRPr="00CE0EC0">
        <w:rPr>
          <w:rFonts w:eastAsia="Arial"/>
          <w:spacing w:val="4"/>
        </w:rPr>
        <w:t xml:space="preserve"> </w:t>
      </w:r>
      <w:r w:rsidRPr="00CE0EC0">
        <w:rPr>
          <w:rFonts w:eastAsia="Arial"/>
        </w:rPr>
        <w:t>title</w:t>
      </w:r>
      <w:r w:rsidRPr="00CE0EC0">
        <w:rPr>
          <w:rFonts w:eastAsia="Arial"/>
          <w:spacing w:val="6"/>
        </w:rPr>
        <w:t xml:space="preserve"> </w:t>
      </w:r>
      <w:r w:rsidRPr="00CE0EC0">
        <w:rPr>
          <w:rFonts w:eastAsia="Arial"/>
        </w:rPr>
        <w:t>of</w:t>
      </w:r>
      <w:r w:rsidRPr="00CE0EC0">
        <w:rPr>
          <w:rFonts w:eastAsia="Arial"/>
          <w:spacing w:val="8"/>
        </w:rPr>
        <w:t xml:space="preserve"> </w:t>
      </w:r>
      <w:r w:rsidRPr="00CE0EC0">
        <w:rPr>
          <w:rFonts w:eastAsia="Arial"/>
        </w:rPr>
        <w:t>collec</w:t>
      </w:r>
      <w:r w:rsidRPr="00CE0EC0">
        <w:rPr>
          <w:rFonts w:eastAsia="Arial"/>
          <w:spacing w:val="-1"/>
        </w:rPr>
        <w:t>t</w:t>
      </w:r>
      <w:r w:rsidRPr="00CE0EC0">
        <w:rPr>
          <w:rFonts w:eastAsia="Arial"/>
        </w:rPr>
        <w:t>ion, if applicable;</w:t>
      </w:r>
      <w:r w:rsidRPr="00CE0EC0">
        <w:rPr>
          <w:rFonts w:eastAsia="Arial"/>
          <w:spacing w:val="1"/>
        </w:rPr>
        <w:t xml:space="preserve"> </w:t>
      </w:r>
      <w:r w:rsidRPr="00CE0EC0">
        <w:rPr>
          <w:rFonts w:eastAsia="Arial"/>
        </w:rPr>
        <w:t>year;</w:t>
      </w:r>
      <w:r w:rsidRPr="00CE0EC0">
        <w:rPr>
          <w:rFonts w:eastAsia="Arial"/>
          <w:spacing w:val="7"/>
        </w:rPr>
        <w:t xml:space="preserve"> </w:t>
      </w:r>
      <w:r w:rsidRPr="00CE0EC0">
        <w:rPr>
          <w:rFonts w:eastAsia="Arial"/>
        </w:rPr>
        <w:t>type</w:t>
      </w:r>
      <w:r w:rsidRPr="00CE0EC0">
        <w:rPr>
          <w:rFonts w:eastAsia="Arial"/>
          <w:spacing w:val="8"/>
        </w:rPr>
        <w:t xml:space="preserve"> </w:t>
      </w:r>
      <w:r w:rsidRPr="00CE0EC0">
        <w:rPr>
          <w:rFonts w:eastAsia="Arial"/>
        </w:rPr>
        <w:t>of</w:t>
      </w:r>
      <w:r w:rsidRPr="00CE0EC0">
        <w:rPr>
          <w:rFonts w:eastAsia="Arial"/>
          <w:spacing w:val="10"/>
        </w:rPr>
        <w:t xml:space="preserve"> </w:t>
      </w:r>
      <w:r w:rsidRPr="00CE0EC0">
        <w:rPr>
          <w:rFonts w:eastAsia="Arial"/>
        </w:rPr>
        <w:t>publication</w:t>
      </w:r>
      <w:r w:rsidRPr="00CE0EC0">
        <w:rPr>
          <w:rFonts w:eastAsia="Arial"/>
          <w:spacing w:val="1"/>
        </w:rPr>
        <w:t xml:space="preserve"> </w:t>
      </w:r>
      <w:r w:rsidRPr="00CE0EC0">
        <w:rPr>
          <w:rFonts w:eastAsia="Arial"/>
        </w:rPr>
        <w:t>(book,</w:t>
      </w:r>
      <w:r w:rsidRPr="00CE0EC0">
        <w:rPr>
          <w:rFonts w:eastAsia="Arial"/>
          <w:spacing w:val="6"/>
        </w:rPr>
        <w:t xml:space="preserve"> </w:t>
      </w:r>
      <w:r w:rsidRPr="00CE0EC0">
        <w:rPr>
          <w:rFonts w:eastAsia="Arial"/>
        </w:rPr>
        <w:t>t</w:t>
      </w:r>
      <w:r w:rsidRPr="00CE0EC0">
        <w:rPr>
          <w:rFonts w:eastAsia="Arial"/>
          <w:spacing w:val="-1"/>
        </w:rPr>
        <w:t>h</w:t>
      </w:r>
      <w:r w:rsidRPr="00CE0EC0">
        <w:rPr>
          <w:rFonts w:eastAsia="Arial"/>
        </w:rPr>
        <w:t>esis</w:t>
      </w:r>
      <w:r w:rsidRPr="00CE0EC0">
        <w:rPr>
          <w:rFonts w:eastAsia="Arial"/>
          <w:spacing w:val="7"/>
        </w:rPr>
        <w:t xml:space="preserve"> </w:t>
      </w:r>
      <w:r w:rsidRPr="00CE0EC0">
        <w:rPr>
          <w:rFonts w:eastAsia="Arial"/>
          <w:spacing w:val="-1"/>
        </w:rPr>
        <w:t>o</w:t>
      </w:r>
      <w:r w:rsidRPr="00CE0EC0">
        <w:rPr>
          <w:rFonts w:eastAsia="Arial"/>
        </w:rPr>
        <w:t>r dissertati</w:t>
      </w:r>
      <w:r w:rsidRPr="00CE0EC0">
        <w:rPr>
          <w:rFonts w:eastAsia="Arial"/>
          <w:spacing w:val="-1"/>
        </w:rPr>
        <w:t>o</w:t>
      </w:r>
      <w:r w:rsidRPr="00CE0EC0">
        <w:rPr>
          <w:rFonts w:eastAsia="Arial"/>
        </w:rPr>
        <w:t>n, other);</w:t>
      </w:r>
      <w:r w:rsidRPr="00CE0EC0">
        <w:rPr>
          <w:rFonts w:eastAsia="Arial"/>
          <w:spacing w:val="6"/>
        </w:rPr>
        <w:t xml:space="preserve"> </w:t>
      </w:r>
      <w:r w:rsidRPr="00CE0EC0">
        <w:rPr>
          <w:rFonts w:eastAsia="Arial"/>
        </w:rPr>
        <w:t>st</w:t>
      </w:r>
      <w:r w:rsidRPr="00CE0EC0">
        <w:rPr>
          <w:rFonts w:eastAsia="Arial"/>
          <w:spacing w:val="-1"/>
        </w:rPr>
        <w:t>a</w:t>
      </w:r>
      <w:r w:rsidRPr="00CE0EC0">
        <w:rPr>
          <w:rFonts w:eastAsia="Arial"/>
        </w:rPr>
        <w:t>tus</w:t>
      </w:r>
      <w:r w:rsidRPr="00CE0EC0">
        <w:rPr>
          <w:rFonts w:eastAsia="Arial"/>
          <w:spacing w:val="7"/>
        </w:rPr>
        <w:t xml:space="preserve"> </w:t>
      </w:r>
      <w:r w:rsidRPr="00CE0EC0">
        <w:rPr>
          <w:rFonts w:eastAsia="Arial"/>
        </w:rPr>
        <w:t>of</w:t>
      </w:r>
      <w:r w:rsidRPr="00CE0EC0">
        <w:rPr>
          <w:rFonts w:eastAsia="Arial"/>
          <w:spacing w:val="11"/>
        </w:rPr>
        <w:t xml:space="preserve"> </w:t>
      </w:r>
      <w:r w:rsidRPr="00CE0EC0">
        <w:rPr>
          <w:rFonts w:eastAsia="Arial"/>
        </w:rPr>
        <w:t>publicat</w:t>
      </w:r>
      <w:r w:rsidRPr="00CE0EC0">
        <w:rPr>
          <w:rFonts w:eastAsia="Arial"/>
          <w:spacing w:val="1"/>
        </w:rPr>
        <w:t>i</w:t>
      </w:r>
      <w:r w:rsidRPr="00CE0EC0">
        <w:rPr>
          <w:rFonts w:eastAsia="Arial"/>
        </w:rPr>
        <w:t>on</w:t>
      </w:r>
      <w:r w:rsidRPr="00CE0EC0">
        <w:rPr>
          <w:rFonts w:eastAsia="Arial"/>
          <w:spacing w:val="2"/>
        </w:rPr>
        <w:t xml:space="preserve"> </w:t>
      </w:r>
      <w:r w:rsidRPr="00CE0EC0">
        <w:rPr>
          <w:rFonts w:eastAsia="Arial"/>
        </w:rPr>
        <w:t>(published;</w:t>
      </w:r>
      <w:r w:rsidRPr="00CE0EC0">
        <w:rPr>
          <w:rFonts w:eastAsia="Arial"/>
          <w:spacing w:val="2"/>
        </w:rPr>
        <w:t xml:space="preserve"> </w:t>
      </w:r>
      <w:r w:rsidRPr="00CE0EC0">
        <w:rPr>
          <w:rFonts w:eastAsia="Arial"/>
        </w:rPr>
        <w:t>acc</w:t>
      </w:r>
      <w:r w:rsidRPr="00CE0EC0">
        <w:rPr>
          <w:rFonts w:eastAsia="Arial"/>
          <w:spacing w:val="-1"/>
        </w:rPr>
        <w:t>e</w:t>
      </w:r>
      <w:r w:rsidRPr="00CE0EC0">
        <w:rPr>
          <w:rFonts w:eastAsia="Arial"/>
        </w:rPr>
        <w:t>pted,</w:t>
      </w:r>
      <w:r w:rsidRPr="00CE0EC0">
        <w:rPr>
          <w:rFonts w:eastAsia="Arial"/>
          <w:spacing w:val="3"/>
        </w:rPr>
        <w:t xml:space="preserve"> </w:t>
      </w:r>
      <w:r w:rsidRPr="00CE0EC0">
        <w:rPr>
          <w:rFonts w:eastAsia="Arial"/>
        </w:rPr>
        <w:t>awaiting</w:t>
      </w:r>
      <w:r w:rsidRPr="00CE0EC0">
        <w:rPr>
          <w:rFonts w:eastAsia="Arial"/>
          <w:spacing w:val="5"/>
        </w:rPr>
        <w:t xml:space="preserve"> </w:t>
      </w:r>
      <w:r w:rsidRPr="00CE0EC0">
        <w:rPr>
          <w:rFonts w:eastAsia="Arial"/>
        </w:rPr>
        <w:t>publica</w:t>
      </w:r>
      <w:r w:rsidRPr="00CE0EC0">
        <w:rPr>
          <w:rFonts w:eastAsia="Arial"/>
          <w:spacing w:val="-1"/>
        </w:rPr>
        <w:t>t</w:t>
      </w:r>
      <w:r w:rsidRPr="00CE0EC0">
        <w:rPr>
          <w:rFonts w:eastAsia="Arial"/>
        </w:rPr>
        <w:t>ion; submitted,</w:t>
      </w:r>
      <w:r w:rsidRPr="00CE0EC0">
        <w:rPr>
          <w:rFonts w:eastAsia="Arial"/>
          <w:spacing w:val="-10"/>
        </w:rPr>
        <w:t xml:space="preserve"> </w:t>
      </w:r>
      <w:r w:rsidRPr="00CE0EC0">
        <w:rPr>
          <w:rFonts w:eastAsia="Arial"/>
        </w:rPr>
        <w:t>under</w:t>
      </w:r>
      <w:r w:rsidRPr="00CE0EC0">
        <w:rPr>
          <w:rFonts w:eastAsia="Arial"/>
          <w:spacing w:val="-6"/>
        </w:rPr>
        <w:t xml:space="preserve"> </w:t>
      </w:r>
      <w:r w:rsidRPr="00CE0EC0">
        <w:rPr>
          <w:rFonts w:eastAsia="Arial"/>
        </w:rPr>
        <w:t>review;</w:t>
      </w:r>
      <w:r w:rsidRPr="00CE0EC0">
        <w:rPr>
          <w:rFonts w:eastAsia="Arial"/>
          <w:spacing w:val="-6"/>
        </w:rPr>
        <w:t xml:space="preserve"> </w:t>
      </w:r>
      <w:r w:rsidRPr="00CE0EC0">
        <w:rPr>
          <w:rFonts w:eastAsia="Arial"/>
        </w:rPr>
        <w:t>other);</w:t>
      </w:r>
      <w:r w:rsidRPr="00CE0EC0">
        <w:rPr>
          <w:rFonts w:eastAsia="Arial"/>
          <w:spacing w:val="-6"/>
        </w:rPr>
        <w:t xml:space="preserve"> acknowledgment </w:t>
      </w:r>
      <w:r w:rsidRPr="00CE0EC0">
        <w:rPr>
          <w:rFonts w:eastAsia="Arial"/>
        </w:rPr>
        <w:t>of</w:t>
      </w:r>
      <w:r w:rsidRPr="00CE0EC0">
        <w:rPr>
          <w:rFonts w:eastAsia="Arial"/>
          <w:spacing w:val="-2"/>
        </w:rPr>
        <w:t xml:space="preserve"> </w:t>
      </w:r>
      <w:r w:rsidRPr="00CE0EC0">
        <w:rPr>
          <w:rFonts w:eastAsia="Arial"/>
        </w:rPr>
        <w:t>Federal</w:t>
      </w:r>
      <w:r w:rsidRPr="00CE0EC0">
        <w:rPr>
          <w:rFonts w:eastAsia="Arial"/>
          <w:spacing w:val="-8"/>
        </w:rPr>
        <w:t xml:space="preserve"> </w:t>
      </w:r>
      <w:r w:rsidRPr="00CE0EC0">
        <w:rPr>
          <w:rFonts w:eastAsia="Arial"/>
        </w:rPr>
        <w:t>support</w:t>
      </w:r>
      <w:r w:rsidRPr="00CE0EC0">
        <w:rPr>
          <w:rFonts w:eastAsia="Arial"/>
          <w:spacing w:val="-7"/>
        </w:rPr>
        <w:t xml:space="preserve"> </w:t>
      </w:r>
      <w:r w:rsidRPr="00CE0EC0">
        <w:rPr>
          <w:rFonts w:eastAsia="Arial"/>
        </w:rPr>
        <w:t>(yes/no).</w:t>
      </w:r>
    </w:p>
    <w:p w14:paraId="2F42D482" w14:textId="1ECC891F" w:rsidR="00F563D6" w:rsidRPr="007A29BC" w:rsidRDefault="00F563D6" w:rsidP="00CB17D1">
      <w:pPr>
        <w:widowControl/>
        <w:spacing w:after="240"/>
        <w:rPr>
          <w:rFonts w:eastAsia="Arial"/>
        </w:rPr>
      </w:pPr>
      <w:r w:rsidRPr="00CE0EC0">
        <w:rPr>
          <w:rFonts w:eastAsia="Arial"/>
          <w:bCs/>
          <w:i/>
        </w:rPr>
        <w:t>Other</w:t>
      </w:r>
      <w:r w:rsidRPr="00CE0EC0">
        <w:rPr>
          <w:rFonts w:eastAsia="Arial"/>
          <w:bCs/>
          <w:i/>
          <w:spacing w:val="21"/>
        </w:rPr>
        <w:t xml:space="preserve"> </w:t>
      </w:r>
      <w:r w:rsidRPr="00CE0EC0">
        <w:rPr>
          <w:rFonts w:eastAsia="Arial"/>
          <w:bCs/>
          <w:i/>
        </w:rPr>
        <w:t>pub</w:t>
      </w:r>
      <w:r w:rsidRPr="00CE0EC0">
        <w:rPr>
          <w:rFonts w:eastAsia="Arial"/>
          <w:bCs/>
          <w:i/>
          <w:spacing w:val="1"/>
        </w:rPr>
        <w:t>l</w:t>
      </w:r>
      <w:r w:rsidRPr="00CE0EC0">
        <w:rPr>
          <w:rFonts w:eastAsia="Arial"/>
          <w:bCs/>
          <w:i/>
        </w:rPr>
        <w:t>ications,</w:t>
      </w:r>
      <w:r w:rsidRPr="00CE0EC0">
        <w:rPr>
          <w:rFonts w:eastAsia="Arial"/>
          <w:bCs/>
          <w:i/>
          <w:spacing w:val="13"/>
        </w:rPr>
        <w:t xml:space="preserve"> </w:t>
      </w:r>
      <w:r w:rsidRPr="00CE0EC0">
        <w:rPr>
          <w:rFonts w:eastAsia="Arial"/>
          <w:bCs/>
          <w:i/>
        </w:rPr>
        <w:t>conference papers and presentation</w:t>
      </w:r>
      <w:r w:rsidRPr="00CE0EC0">
        <w:rPr>
          <w:rFonts w:eastAsia="Arial"/>
          <w:bCs/>
          <w:i/>
          <w:spacing w:val="-1"/>
        </w:rPr>
        <w:t>s</w:t>
      </w:r>
      <w:r w:rsidRPr="00CE0EC0">
        <w:rPr>
          <w:rFonts w:eastAsia="Arial"/>
          <w:i/>
        </w:rPr>
        <w:t>:</w:t>
      </w:r>
      <w:r w:rsidR="00BA4F01">
        <w:rPr>
          <w:rFonts w:eastAsia="Arial"/>
        </w:rPr>
        <w:t xml:space="preserve"> </w:t>
      </w:r>
      <w:r w:rsidRPr="00CE0EC0">
        <w:rPr>
          <w:rFonts w:eastAsia="Arial"/>
        </w:rPr>
        <w:t>Identify any</w:t>
      </w:r>
      <w:r w:rsidRPr="00CE0EC0">
        <w:rPr>
          <w:rFonts w:eastAsia="Arial"/>
          <w:spacing w:val="23"/>
        </w:rPr>
        <w:t xml:space="preserve"> </w:t>
      </w:r>
      <w:r w:rsidRPr="00CE0EC0">
        <w:rPr>
          <w:rFonts w:eastAsia="Arial"/>
          <w:spacing w:val="1"/>
        </w:rPr>
        <w:t>o</w:t>
      </w:r>
      <w:r w:rsidRPr="00CE0EC0">
        <w:rPr>
          <w:rFonts w:eastAsia="Arial"/>
        </w:rPr>
        <w:t>ther publicatio</w:t>
      </w:r>
      <w:r w:rsidRPr="00CE0EC0">
        <w:rPr>
          <w:rFonts w:eastAsia="Arial"/>
          <w:spacing w:val="-1"/>
        </w:rPr>
        <w:t>n</w:t>
      </w:r>
      <w:r w:rsidRPr="00CE0EC0">
        <w:rPr>
          <w:rFonts w:eastAsia="Arial"/>
          <w:spacing w:val="1"/>
        </w:rPr>
        <w:t>s</w:t>
      </w:r>
      <w:r w:rsidRPr="00CE0EC0">
        <w:rPr>
          <w:rFonts w:eastAsia="Arial"/>
        </w:rPr>
        <w:t>,</w:t>
      </w:r>
      <w:r w:rsidRPr="00CE0EC0">
        <w:rPr>
          <w:rFonts w:eastAsia="Arial"/>
          <w:spacing w:val="16"/>
        </w:rPr>
        <w:t xml:space="preserve"> </w:t>
      </w:r>
      <w:r w:rsidRPr="00CE0EC0">
        <w:rPr>
          <w:rFonts w:eastAsia="Arial"/>
        </w:rPr>
        <w:t>conference</w:t>
      </w:r>
      <w:r w:rsidRPr="00CE0EC0">
        <w:rPr>
          <w:rFonts w:eastAsia="Arial"/>
          <w:spacing w:val="17"/>
        </w:rPr>
        <w:t xml:space="preserve"> </w:t>
      </w:r>
      <w:r w:rsidRPr="00CE0EC0">
        <w:rPr>
          <w:rFonts w:eastAsia="Arial"/>
        </w:rPr>
        <w:t>papers</w:t>
      </w:r>
      <w:r w:rsidRPr="00CE0EC0">
        <w:rPr>
          <w:rFonts w:eastAsia="Arial"/>
          <w:spacing w:val="22"/>
        </w:rPr>
        <w:t xml:space="preserve"> </w:t>
      </w:r>
      <w:r w:rsidRPr="00CE0EC0">
        <w:rPr>
          <w:rFonts w:eastAsia="Arial"/>
        </w:rPr>
        <w:t>an</w:t>
      </w:r>
      <w:r w:rsidRPr="00CE0EC0">
        <w:rPr>
          <w:rFonts w:eastAsia="Arial"/>
          <w:spacing w:val="-1"/>
        </w:rPr>
        <w:t>d</w:t>
      </w:r>
      <w:r w:rsidRPr="00CE0EC0">
        <w:rPr>
          <w:rFonts w:eastAsia="Arial"/>
        </w:rPr>
        <w:t>/or</w:t>
      </w:r>
      <w:r w:rsidRPr="00CE0EC0">
        <w:rPr>
          <w:rFonts w:eastAsia="Arial"/>
          <w:spacing w:val="23"/>
        </w:rPr>
        <w:t xml:space="preserve"> </w:t>
      </w:r>
      <w:r w:rsidRPr="00CE0EC0">
        <w:rPr>
          <w:rFonts w:eastAsia="Arial"/>
        </w:rPr>
        <w:t>present</w:t>
      </w:r>
      <w:r w:rsidRPr="00CE0EC0">
        <w:rPr>
          <w:rFonts w:eastAsia="Arial"/>
          <w:spacing w:val="-1"/>
        </w:rPr>
        <w:t>a</w:t>
      </w:r>
      <w:r w:rsidRPr="00CE0EC0">
        <w:rPr>
          <w:rFonts w:eastAsia="Arial"/>
        </w:rPr>
        <w:t>tions</w:t>
      </w:r>
      <w:r w:rsidRPr="00CE0EC0">
        <w:rPr>
          <w:rFonts w:eastAsia="Arial"/>
          <w:spacing w:val="16"/>
        </w:rPr>
        <w:t xml:space="preserve"> </w:t>
      </w:r>
      <w:r w:rsidRPr="00CE0EC0">
        <w:rPr>
          <w:rFonts w:eastAsia="Arial"/>
        </w:rPr>
        <w:t>not</w:t>
      </w:r>
      <w:r w:rsidRPr="00CE0EC0">
        <w:rPr>
          <w:rFonts w:eastAsia="Arial"/>
          <w:spacing w:val="26"/>
        </w:rPr>
        <w:t xml:space="preserve"> </w:t>
      </w:r>
      <w:r w:rsidRPr="00CE0EC0">
        <w:rPr>
          <w:rFonts w:eastAsia="Arial"/>
        </w:rPr>
        <w:t>r</w:t>
      </w:r>
      <w:r w:rsidRPr="00CE0EC0">
        <w:rPr>
          <w:rFonts w:eastAsia="Arial"/>
          <w:spacing w:val="-1"/>
        </w:rPr>
        <w:t>e</w:t>
      </w:r>
      <w:r w:rsidRPr="00CE0EC0">
        <w:rPr>
          <w:rFonts w:eastAsia="Arial"/>
        </w:rPr>
        <w:t>ported</w:t>
      </w:r>
      <w:r w:rsidRPr="00CE0EC0">
        <w:rPr>
          <w:rFonts w:eastAsia="Arial"/>
          <w:spacing w:val="21"/>
        </w:rPr>
        <w:t xml:space="preserve"> </w:t>
      </w:r>
      <w:r w:rsidRPr="00CE0EC0">
        <w:rPr>
          <w:rFonts w:eastAsia="Arial"/>
        </w:rPr>
        <w:t>above.</w:t>
      </w:r>
      <w:r w:rsidR="00BA4F01">
        <w:rPr>
          <w:rFonts w:eastAsia="Arial"/>
        </w:rPr>
        <w:t xml:space="preserve"> </w:t>
      </w:r>
      <w:r w:rsidRPr="00CE0EC0">
        <w:rPr>
          <w:rFonts w:eastAsia="Arial"/>
        </w:rPr>
        <w:t>Specify</w:t>
      </w:r>
      <w:r w:rsidRPr="00CE0EC0">
        <w:rPr>
          <w:rFonts w:eastAsia="Arial"/>
          <w:spacing w:val="22"/>
        </w:rPr>
        <w:t xml:space="preserve"> </w:t>
      </w:r>
      <w:r w:rsidRPr="00CE0EC0">
        <w:rPr>
          <w:rFonts w:eastAsia="Arial"/>
        </w:rPr>
        <w:t>the status</w:t>
      </w:r>
      <w:r w:rsidRPr="00CE0EC0">
        <w:rPr>
          <w:rFonts w:eastAsia="Arial"/>
          <w:spacing w:val="-6"/>
        </w:rPr>
        <w:t xml:space="preserve"> </w:t>
      </w:r>
      <w:r w:rsidRPr="00CE0EC0">
        <w:rPr>
          <w:rFonts w:eastAsia="Arial"/>
        </w:rPr>
        <w:t>of</w:t>
      </w:r>
      <w:r w:rsidRPr="00CE0EC0">
        <w:rPr>
          <w:rFonts w:eastAsia="Arial"/>
          <w:spacing w:val="-2"/>
        </w:rPr>
        <w:t xml:space="preserve"> </w:t>
      </w:r>
      <w:r w:rsidRPr="00CE0EC0">
        <w:rPr>
          <w:rFonts w:eastAsia="Arial"/>
        </w:rPr>
        <w:t>the</w:t>
      </w:r>
      <w:r w:rsidRPr="00CE0EC0">
        <w:rPr>
          <w:rFonts w:eastAsia="Arial"/>
          <w:spacing w:val="-4"/>
        </w:rPr>
        <w:t xml:space="preserve"> </w:t>
      </w:r>
      <w:r w:rsidRPr="00CE0EC0">
        <w:rPr>
          <w:rFonts w:eastAsia="Arial"/>
        </w:rPr>
        <w:t>publicati</w:t>
      </w:r>
      <w:r w:rsidRPr="00CE0EC0">
        <w:rPr>
          <w:rFonts w:eastAsia="Arial"/>
          <w:spacing w:val="-1"/>
        </w:rPr>
        <w:t>o</w:t>
      </w:r>
      <w:r w:rsidRPr="00CE0EC0">
        <w:rPr>
          <w:rFonts w:eastAsia="Arial"/>
        </w:rPr>
        <w:t>n</w:t>
      </w:r>
      <w:r w:rsidRPr="00CE0EC0">
        <w:rPr>
          <w:rFonts w:eastAsia="Arial"/>
          <w:spacing w:val="-12"/>
        </w:rPr>
        <w:t xml:space="preserve"> </w:t>
      </w:r>
      <w:r w:rsidRPr="00CE0EC0">
        <w:rPr>
          <w:rFonts w:eastAsia="Arial"/>
        </w:rPr>
        <w:t>as</w:t>
      </w:r>
      <w:r w:rsidRPr="00CE0EC0">
        <w:rPr>
          <w:rFonts w:eastAsia="Arial"/>
          <w:spacing w:val="-2"/>
        </w:rPr>
        <w:t xml:space="preserve"> </w:t>
      </w:r>
      <w:r w:rsidRPr="00CE0EC0">
        <w:rPr>
          <w:rFonts w:eastAsia="Arial"/>
        </w:rPr>
        <w:t>noted</w:t>
      </w:r>
      <w:r w:rsidRPr="00CE0EC0">
        <w:rPr>
          <w:rFonts w:eastAsia="Arial"/>
          <w:spacing w:val="-5"/>
        </w:rPr>
        <w:t xml:space="preserve"> </w:t>
      </w:r>
      <w:r w:rsidRPr="00CE0EC0">
        <w:rPr>
          <w:rFonts w:eastAsia="Arial"/>
        </w:rPr>
        <w:t>a</w:t>
      </w:r>
      <w:r w:rsidRPr="00CE0EC0">
        <w:rPr>
          <w:rFonts w:eastAsia="Arial"/>
          <w:spacing w:val="-1"/>
        </w:rPr>
        <w:t>b</w:t>
      </w:r>
      <w:r w:rsidRPr="00CE0EC0">
        <w:rPr>
          <w:rFonts w:eastAsia="Arial"/>
        </w:rPr>
        <w:t>ove.</w:t>
      </w:r>
    </w:p>
    <w:p w14:paraId="60D02E31" w14:textId="6CE62EF0" w:rsidR="00F563D6" w:rsidRPr="00CE0EC0" w:rsidRDefault="00F563D6" w:rsidP="00CB17D1">
      <w:pPr>
        <w:widowControl/>
        <w:spacing w:after="240"/>
      </w:pPr>
      <w:r w:rsidRPr="00CE0EC0">
        <w:rPr>
          <w:b/>
        </w:rPr>
        <w:t>NOTE</w:t>
      </w:r>
      <w:r w:rsidRPr="00CE0EC0">
        <w:t>:</w:t>
      </w:r>
      <w:r w:rsidR="00BA4F01">
        <w:t xml:space="preserve"> </w:t>
      </w:r>
      <w:r w:rsidRPr="00CE0EC0">
        <w:t>Please do not send or attach any publications, papers or presentations.</w:t>
      </w:r>
    </w:p>
    <w:p w14:paraId="2D88EC49" w14:textId="77777777" w:rsidR="00F563D6" w:rsidRPr="00CE0EC0" w:rsidRDefault="00F563D6" w:rsidP="00BD22F8">
      <w:pPr>
        <w:keepNext/>
        <w:widowControl/>
        <w:rPr>
          <w:rFonts w:eastAsia="Arial"/>
          <w:i/>
        </w:rPr>
      </w:pPr>
      <w:r w:rsidRPr="00CE0EC0">
        <w:rPr>
          <w:rFonts w:eastAsia="Arial"/>
          <w:i/>
        </w:rPr>
        <w:t>Website(s)</w:t>
      </w:r>
      <w:r w:rsidRPr="00CE0EC0">
        <w:rPr>
          <w:rFonts w:eastAsia="Arial"/>
          <w:i/>
          <w:spacing w:val="-11"/>
        </w:rPr>
        <w:t xml:space="preserve"> </w:t>
      </w:r>
      <w:r w:rsidRPr="00CE0EC0">
        <w:rPr>
          <w:rFonts w:eastAsia="Arial"/>
          <w:i/>
        </w:rPr>
        <w:t>or</w:t>
      </w:r>
      <w:r w:rsidRPr="00CE0EC0">
        <w:rPr>
          <w:rFonts w:eastAsia="Arial"/>
          <w:i/>
          <w:spacing w:val="-2"/>
        </w:rPr>
        <w:t xml:space="preserve"> </w:t>
      </w:r>
      <w:r w:rsidRPr="00CE0EC0">
        <w:rPr>
          <w:rFonts w:eastAsia="Arial"/>
          <w:i/>
        </w:rPr>
        <w:t>other</w:t>
      </w:r>
      <w:r w:rsidRPr="00CE0EC0">
        <w:rPr>
          <w:rFonts w:eastAsia="Arial"/>
          <w:i/>
          <w:spacing w:val="-5"/>
        </w:rPr>
        <w:t xml:space="preserve"> </w:t>
      </w:r>
      <w:r w:rsidRPr="00CE0EC0">
        <w:rPr>
          <w:rFonts w:eastAsia="Arial"/>
          <w:i/>
        </w:rPr>
        <w:t>Internet</w:t>
      </w:r>
      <w:r w:rsidRPr="00CE0EC0">
        <w:rPr>
          <w:rFonts w:eastAsia="Arial"/>
          <w:i/>
          <w:spacing w:val="-8"/>
        </w:rPr>
        <w:t xml:space="preserve"> </w:t>
      </w:r>
      <w:r w:rsidRPr="00CE0EC0">
        <w:rPr>
          <w:rFonts w:eastAsia="Arial"/>
          <w:i/>
        </w:rPr>
        <w:t>site(s)</w:t>
      </w:r>
    </w:p>
    <w:p w14:paraId="17794E74" w14:textId="2F8D23A8" w:rsidR="00F563D6" w:rsidRPr="00D53E27" w:rsidRDefault="00F563D6" w:rsidP="00BD22F8">
      <w:pPr>
        <w:widowControl/>
        <w:spacing w:after="240"/>
        <w:rPr>
          <w:rFonts w:eastAsia="Arial"/>
        </w:rPr>
      </w:pPr>
      <w:r w:rsidRPr="00CE0EC0">
        <w:rPr>
          <w:rFonts w:eastAsia="Arial"/>
        </w:rPr>
        <w:t>List</w:t>
      </w:r>
      <w:r w:rsidRPr="00CE0EC0">
        <w:rPr>
          <w:rFonts w:eastAsia="Arial"/>
          <w:spacing w:val="18"/>
        </w:rPr>
        <w:t xml:space="preserve"> </w:t>
      </w:r>
      <w:r w:rsidRPr="00CE0EC0">
        <w:rPr>
          <w:rFonts w:eastAsia="Arial"/>
        </w:rPr>
        <w:t>the</w:t>
      </w:r>
      <w:r w:rsidRPr="00CE0EC0">
        <w:rPr>
          <w:rFonts w:eastAsia="Arial"/>
          <w:spacing w:val="18"/>
        </w:rPr>
        <w:t xml:space="preserve"> </w:t>
      </w:r>
      <w:r w:rsidRPr="00CE0EC0">
        <w:rPr>
          <w:rFonts w:eastAsia="Arial"/>
        </w:rPr>
        <w:t>URL</w:t>
      </w:r>
      <w:r w:rsidRPr="00CE0EC0">
        <w:rPr>
          <w:rFonts w:eastAsia="Arial"/>
          <w:spacing w:val="17"/>
        </w:rPr>
        <w:t xml:space="preserve"> </w:t>
      </w:r>
      <w:r w:rsidRPr="00CE0EC0">
        <w:rPr>
          <w:rFonts w:eastAsia="Arial"/>
        </w:rPr>
        <w:t>for</w:t>
      </w:r>
      <w:r w:rsidRPr="00CE0EC0">
        <w:rPr>
          <w:rFonts w:eastAsia="Arial"/>
          <w:spacing w:val="18"/>
        </w:rPr>
        <w:t xml:space="preserve"> </w:t>
      </w:r>
      <w:r w:rsidRPr="00CE0EC0">
        <w:rPr>
          <w:rFonts w:eastAsia="Arial"/>
        </w:rPr>
        <w:t>any</w:t>
      </w:r>
      <w:r w:rsidRPr="00CE0EC0">
        <w:rPr>
          <w:rFonts w:eastAsia="Arial"/>
          <w:spacing w:val="17"/>
        </w:rPr>
        <w:t xml:space="preserve"> </w:t>
      </w:r>
      <w:r w:rsidRPr="00CE0EC0">
        <w:rPr>
          <w:rFonts w:eastAsia="Arial"/>
        </w:rPr>
        <w:t>In</w:t>
      </w:r>
      <w:r w:rsidRPr="00CE0EC0">
        <w:rPr>
          <w:rFonts w:eastAsia="Arial"/>
          <w:spacing w:val="1"/>
        </w:rPr>
        <w:t>t</w:t>
      </w:r>
      <w:r w:rsidRPr="00CE0EC0">
        <w:rPr>
          <w:rFonts w:eastAsia="Arial"/>
        </w:rPr>
        <w:t>ernet</w:t>
      </w:r>
      <w:r w:rsidRPr="00CE0EC0">
        <w:rPr>
          <w:rFonts w:eastAsia="Arial"/>
          <w:spacing w:val="14"/>
        </w:rPr>
        <w:t xml:space="preserve"> </w:t>
      </w:r>
      <w:r w:rsidRPr="00CE0EC0">
        <w:rPr>
          <w:rFonts w:eastAsia="Arial"/>
        </w:rPr>
        <w:t>site(s)</w:t>
      </w:r>
      <w:r w:rsidRPr="00CE0EC0">
        <w:rPr>
          <w:rFonts w:eastAsia="Arial"/>
          <w:spacing w:val="13"/>
        </w:rPr>
        <w:t xml:space="preserve"> </w:t>
      </w:r>
      <w:r w:rsidRPr="00CE0EC0">
        <w:rPr>
          <w:rFonts w:eastAsia="Arial"/>
        </w:rPr>
        <w:t>that</w:t>
      </w:r>
      <w:r w:rsidRPr="00CE0EC0">
        <w:rPr>
          <w:rFonts w:eastAsia="Arial"/>
          <w:spacing w:val="17"/>
        </w:rPr>
        <w:t xml:space="preserve"> </w:t>
      </w:r>
      <w:r w:rsidRPr="00CE0EC0">
        <w:rPr>
          <w:rFonts w:eastAsia="Arial"/>
        </w:rPr>
        <w:t>disseminates</w:t>
      </w:r>
      <w:r w:rsidRPr="00CE0EC0">
        <w:rPr>
          <w:rFonts w:eastAsia="Arial"/>
          <w:spacing w:val="8"/>
        </w:rPr>
        <w:t xml:space="preserve"> </w:t>
      </w:r>
      <w:r w:rsidRPr="00CE0EC0">
        <w:rPr>
          <w:rFonts w:eastAsia="Arial"/>
        </w:rPr>
        <w:t>the</w:t>
      </w:r>
      <w:r w:rsidRPr="00CE0EC0">
        <w:rPr>
          <w:rFonts w:eastAsia="Arial"/>
          <w:spacing w:val="18"/>
        </w:rPr>
        <w:t xml:space="preserve"> </w:t>
      </w:r>
      <w:r w:rsidRPr="00CE0EC0">
        <w:rPr>
          <w:rFonts w:eastAsia="Arial"/>
        </w:rPr>
        <w:t>results</w:t>
      </w:r>
      <w:r w:rsidRPr="00CE0EC0">
        <w:rPr>
          <w:rFonts w:eastAsia="Arial"/>
          <w:spacing w:val="15"/>
        </w:rPr>
        <w:t xml:space="preserve"> </w:t>
      </w:r>
      <w:r w:rsidRPr="00CE0EC0">
        <w:rPr>
          <w:rFonts w:eastAsia="Arial"/>
        </w:rPr>
        <w:t>of</w:t>
      </w:r>
      <w:r w:rsidRPr="00CE0EC0">
        <w:rPr>
          <w:rFonts w:eastAsia="Arial"/>
          <w:spacing w:val="19"/>
        </w:rPr>
        <w:t xml:space="preserve"> </w:t>
      </w:r>
      <w:r w:rsidRPr="00CE0EC0">
        <w:rPr>
          <w:rFonts w:eastAsia="Arial"/>
        </w:rPr>
        <w:t>the</w:t>
      </w:r>
      <w:r w:rsidRPr="00CE0EC0">
        <w:rPr>
          <w:rFonts w:eastAsia="Arial"/>
          <w:spacing w:val="18"/>
        </w:rPr>
        <w:t xml:space="preserve"> </w:t>
      </w:r>
      <w:r w:rsidRPr="00CE0EC0">
        <w:rPr>
          <w:rFonts w:eastAsia="Arial"/>
        </w:rPr>
        <w:t>research</w:t>
      </w:r>
      <w:r w:rsidRPr="00CE0EC0">
        <w:rPr>
          <w:rFonts w:eastAsia="Arial"/>
          <w:spacing w:val="12"/>
        </w:rPr>
        <w:t xml:space="preserve"> and/or program </w:t>
      </w:r>
      <w:r w:rsidRPr="00CE0EC0">
        <w:rPr>
          <w:rFonts w:eastAsia="Arial"/>
        </w:rPr>
        <w:t>activities.</w:t>
      </w:r>
      <w:r w:rsidR="00BA4F01">
        <w:rPr>
          <w:rFonts w:eastAsia="Arial"/>
        </w:rPr>
        <w:t xml:space="preserve"> </w:t>
      </w:r>
      <w:r w:rsidRPr="00CE0EC0">
        <w:rPr>
          <w:rFonts w:eastAsia="Arial"/>
        </w:rPr>
        <w:t>A short</w:t>
      </w:r>
      <w:r w:rsidRPr="00CE0EC0">
        <w:rPr>
          <w:rFonts w:eastAsia="Arial"/>
          <w:spacing w:val="1"/>
        </w:rPr>
        <w:t xml:space="preserve"> </w:t>
      </w:r>
      <w:r w:rsidRPr="00CE0EC0">
        <w:rPr>
          <w:rFonts w:eastAsia="Arial"/>
        </w:rPr>
        <w:t>description</w:t>
      </w:r>
      <w:r w:rsidRPr="00CE0EC0">
        <w:rPr>
          <w:rFonts w:eastAsia="Arial"/>
          <w:spacing w:val="-5"/>
        </w:rPr>
        <w:t xml:space="preserve"> </w:t>
      </w:r>
      <w:r w:rsidRPr="00CE0EC0">
        <w:rPr>
          <w:rFonts w:eastAsia="Arial"/>
        </w:rPr>
        <w:t>of</w:t>
      </w:r>
      <w:r w:rsidRPr="00CE0EC0">
        <w:rPr>
          <w:rFonts w:eastAsia="Arial"/>
          <w:spacing w:val="4"/>
        </w:rPr>
        <w:t xml:space="preserve"> </w:t>
      </w:r>
      <w:r w:rsidRPr="00CE0EC0">
        <w:rPr>
          <w:rFonts w:eastAsia="Arial"/>
        </w:rPr>
        <w:t>e</w:t>
      </w:r>
      <w:r w:rsidRPr="00CE0EC0">
        <w:rPr>
          <w:rFonts w:eastAsia="Arial"/>
          <w:spacing w:val="-1"/>
        </w:rPr>
        <w:t>a</w:t>
      </w:r>
      <w:r w:rsidRPr="00CE0EC0">
        <w:rPr>
          <w:rFonts w:eastAsia="Arial"/>
        </w:rPr>
        <w:t>ch</w:t>
      </w:r>
      <w:r w:rsidRPr="00CE0EC0">
        <w:rPr>
          <w:rFonts w:eastAsia="Arial"/>
          <w:spacing w:val="1"/>
        </w:rPr>
        <w:t xml:space="preserve"> </w:t>
      </w:r>
      <w:r w:rsidRPr="00CE0EC0">
        <w:rPr>
          <w:rFonts w:eastAsia="Arial"/>
        </w:rPr>
        <w:t>site</w:t>
      </w:r>
      <w:r w:rsidRPr="00CE0EC0">
        <w:rPr>
          <w:rFonts w:eastAsia="Arial"/>
          <w:spacing w:val="2"/>
        </w:rPr>
        <w:t xml:space="preserve"> </w:t>
      </w:r>
      <w:r w:rsidRPr="00CE0EC0">
        <w:rPr>
          <w:rFonts w:eastAsia="Arial"/>
        </w:rPr>
        <w:t>should be</w:t>
      </w:r>
      <w:r w:rsidRPr="00CE0EC0">
        <w:rPr>
          <w:rFonts w:eastAsia="Arial"/>
          <w:spacing w:val="4"/>
        </w:rPr>
        <w:t xml:space="preserve"> </w:t>
      </w:r>
      <w:r w:rsidRPr="00CE0EC0">
        <w:rPr>
          <w:rFonts w:eastAsia="Arial"/>
        </w:rPr>
        <w:t>provid</w:t>
      </w:r>
      <w:r w:rsidRPr="00CE0EC0">
        <w:rPr>
          <w:rFonts w:eastAsia="Arial"/>
          <w:spacing w:val="-1"/>
        </w:rPr>
        <w:t>e</w:t>
      </w:r>
      <w:r w:rsidRPr="00CE0EC0">
        <w:rPr>
          <w:rFonts w:eastAsia="Arial"/>
        </w:rPr>
        <w:t>d.</w:t>
      </w:r>
      <w:r w:rsidR="00BA4F01">
        <w:rPr>
          <w:rFonts w:eastAsia="Arial"/>
        </w:rPr>
        <w:t xml:space="preserve"> </w:t>
      </w:r>
      <w:r w:rsidRPr="00CE0EC0">
        <w:rPr>
          <w:rFonts w:eastAsia="Arial"/>
        </w:rPr>
        <w:t>It</w:t>
      </w:r>
      <w:r w:rsidRPr="00CE0EC0">
        <w:rPr>
          <w:rFonts w:eastAsia="Arial"/>
          <w:spacing w:val="4"/>
        </w:rPr>
        <w:t xml:space="preserve"> </w:t>
      </w:r>
      <w:r w:rsidRPr="00CE0EC0">
        <w:rPr>
          <w:rFonts w:eastAsia="Arial"/>
        </w:rPr>
        <w:t>is</w:t>
      </w:r>
      <w:r w:rsidRPr="00CE0EC0">
        <w:rPr>
          <w:rFonts w:eastAsia="Arial"/>
          <w:spacing w:val="4"/>
        </w:rPr>
        <w:t xml:space="preserve"> </w:t>
      </w:r>
      <w:r w:rsidRPr="00CE0EC0">
        <w:rPr>
          <w:rFonts w:eastAsia="Arial"/>
        </w:rPr>
        <w:t>not</w:t>
      </w:r>
      <w:r w:rsidRPr="00CE0EC0">
        <w:rPr>
          <w:rFonts w:eastAsia="Arial"/>
          <w:spacing w:val="2"/>
        </w:rPr>
        <w:t xml:space="preserve"> </w:t>
      </w:r>
      <w:r w:rsidRPr="00CE0EC0">
        <w:rPr>
          <w:rFonts w:eastAsia="Arial"/>
          <w:spacing w:val="-1"/>
        </w:rPr>
        <w:t>n</w:t>
      </w:r>
      <w:r w:rsidRPr="00CE0EC0">
        <w:rPr>
          <w:rFonts w:eastAsia="Arial"/>
        </w:rPr>
        <w:t>ecessary</w:t>
      </w:r>
      <w:r w:rsidRPr="00CE0EC0">
        <w:rPr>
          <w:rFonts w:eastAsia="Arial"/>
          <w:spacing w:val="-4"/>
        </w:rPr>
        <w:t xml:space="preserve"> </w:t>
      </w:r>
      <w:r w:rsidRPr="00CE0EC0">
        <w:rPr>
          <w:rFonts w:eastAsia="Arial"/>
        </w:rPr>
        <w:t>to</w:t>
      </w:r>
      <w:r w:rsidRPr="00CE0EC0">
        <w:rPr>
          <w:rFonts w:eastAsia="Arial"/>
          <w:spacing w:val="3"/>
        </w:rPr>
        <w:t xml:space="preserve"> </w:t>
      </w:r>
      <w:r w:rsidRPr="00CE0EC0">
        <w:rPr>
          <w:rFonts w:eastAsia="Arial"/>
        </w:rPr>
        <w:t>include</w:t>
      </w:r>
      <w:r w:rsidRPr="00CE0EC0">
        <w:rPr>
          <w:rFonts w:eastAsia="Arial"/>
          <w:spacing w:val="-1"/>
        </w:rPr>
        <w:t xml:space="preserve"> t</w:t>
      </w:r>
      <w:r w:rsidRPr="00CE0EC0">
        <w:rPr>
          <w:rFonts w:eastAsia="Arial"/>
        </w:rPr>
        <w:t>he</w:t>
      </w:r>
      <w:r w:rsidRPr="00CE0EC0">
        <w:rPr>
          <w:rFonts w:eastAsia="Arial"/>
          <w:spacing w:val="2"/>
        </w:rPr>
        <w:t xml:space="preserve"> </w:t>
      </w:r>
      <w:r w:rsidRPr="00CE0EC0">
        <w:rPr>
          <w:rFonts w:eastAsia="Arial"/>
        </w:rPr>
        <w:t>publicatio</w:t>
      </w:r>
      <w:r w:rsidRPr="00CE0EC0">
        <w:rPr>
          <w:rFonts w:eastAsia="Arial"/>
          <w:spacing w:val="-1"/>
        </w:rPr>
        <w:t>n</w:t>
      </w:r>
      <w:r w:rsidRPr="00CE0EC0">
        <w:rPr>
          <w:rFonts w:eastAsia="Arial"/>
        </w:rPr>
        <w:t>s already</w:t>
      </w:r>
      <w:r w:rsidRPr="00CE0EC0">
        <w:rPr>
          <w:rFonts w:eastAsia="Arial"/>
          <w:spacing w:val="-7"/>
        </w:rPr>
        <w:t xml:space="preserve"> </w:t>
      </w:r>
      <w:r w:rsidRPr="00CE0EC0">
        <w:rPr>
          <w:rFonts w:eastAsia="Arial"/>
        </w:rPr>
        <w:t>specified</w:t>
      </w:r>
      <w:r w:rsidRPr="00CE0EC0">
        <w:rPr>
          <w:rFonts w:eastAsia="Arial"/>
          <w:spacing w:val="-9"/>
        </w:rPr>
        <w:t xml:space="preserve"> </w:t>
      </w:r>
      <w:r w:rsidRPr="00CE0EC0">
        <w:rPr>
          <w:rFonts w:eastAsia="Arial"/>
        </w:rPr>
        <w:t>above</w:t>
      </w:r>
      <w:r w:rsidRPr="00CE0EC0">
        <w:rPr>
          <w:rFonts w:eastAsia="Arial"/>
          <w:spacing w:val="-7"/>
        </w:rPr>
        <w:t xml:space="preserve"> </w:t>
      </w:r>
      <w:r w:rsidRPr="00CE0EC0">
        <w:rPr>
          <w:rFonts w:eastAsia="Arial"/>
        </w:rPr>
        <w:t>in</w:t>
      </w:r>
      <w:r w:rsidRPr="00CE0EC0">
        <w:rPr>
          <w:rFonts w:eastAsia="Arial"/>
          <w:spacing w:val="-2"/>
        </w:rPr>
        <w:t xml:space="preserve"> </w:t>
      </w:r>
      <w:r w:rsidRPr="00CE0EC0">
        <w:rPr>
          <w:rFonts w:eastAsia="Arial"/>
        </w:rPr>
        <w:t>this</w:t>
      </w:r>
      <w:r w:rsidRPr="00CE0EC0">
        <w:rPr>
          <w:rFonts w:eastAsia="Arial"/>
          <w:spacing w:val="-4"/>
        </w:rPr>
        <w:t xml:space="preserve"> </w:t>
      </w:r>
      <w:r w:rsidRPr="00CE0EC0">
        <w:rPr>
          <w:rFonts w:eastAsia="Arial"/>
        </w:rPr>
        <w:t>section.</w:t>
      </w:r>
    </w:p>
    <w:p w14:paraId="23C37057" w14:textId="77777777" w:rsidR="00F563D6" w:rsidRPr="00CE0EC0" w:rsidRDefault="00F563D6" w:rsidP="00BD22F8">
      <w:pPr>
        <w:keepNext/>
        <w:widowControl/>
        <w:rPr>
          <w:rFonts w:eastAsia="Arial"/>
          <w:i/>
        </w:rPr>
      </w:pPr>
      <w:r w:rsidRPr="00CE0EC0">
        <w:rPr>
          <w:rFonts w:eastAsia="Arial"/>
          <w:i/>
        </w:rPr>
        <w:lastRenderedPageBreak/>
        <w:t>Technologies</w:t>
      </w:r>
      <w:r w:rsidRPr="00CE0EC0">
        <w:rPr>
          <w:rFonts w:eastAsia="Arial"/>
          <w:i/>
          <w:spacing w:val="-14"/>
        </w:rPr>
        <w:t xml:space="preserve"> </w:t>
      </w:r>
      <w:r w:rsidRPr="00CE0EC0">
        <w:rPr>
          <w:rFonts w:eastAsia="Arial"/>
          <w:i/>
        </w:rPr>
        <w:t>or</w:t>
      </w:r>
      <w:r w:rsidRPr="00CE0EC0">
        <w:rPr>
          <w:rFonts w:eastAsia="Arial"/>
          <w:i/>
          <w:spacing w:val="-2"/>
        </w:rPr>
        <w:t xml:space="preserve"> </w:t>
      </w:r>
      <w:r w:rsidRPr="00CE0EC0">
        <w:rPr>
          <w:rFonts w:eastAsia="Arial"/>
          <w:i/>
        </w:rPr>
        <w:t>techniques</w:t>
      </w:r>
    </w:p>
    <w:p w14:paraId="34EDC10B" w14:textId="47A4171E" w:rsidR="00F563D6" w:rsidRPr="00CE0EC0" w:rsidRDefault="00F563D6" w:rsidP="00CB0402">
      <w:pPr>
        <w:widowControl/>
        <w:spacing w:after="240"/>
        <w:rPr>
          <w:rFonts w:eastAsia="Arial"/>
        </w:rPr>
      </w:pPr>
      <w:r w:rsidRPr="00CE0EC0">
        <w:rPr>
          <w:rFonts w:eastAsia="Arial"/>
        </w:rPr>
        <w:t>Identify</w:t>
      </w:r>
      <w:r w:rsidRPr="00CE0EC0">
        <w:rPr>
          <w:rFonts w:eastAsia="Arial"/>
          <w:spacing w:val="-3"/>
        </w:rPr>
        <w:t xml:space="preserve"> </w:t>
      </w:r>
      <w:r w:rsidRPr="00CE0EC0">
        <w:rPr>
          <w:rFonts w:eastAsia="Arial"/>
        </w:rPr>
        <w:t>technologies</w:t>
      </w:r>
      <w:r w:rsidRPr="00CE0EC0">
        <w:rPr>
          <w:rFonts w:eastAsia="Arial"/>
          <w:spacing w:val="-8"/>
        </w:rPr>
        <w:t xml:space="preserve"> </w:t>
      </w:r>
      <w:r w:rsidRPr="00CE0EC0">
        <w:rPr>
          <w:rFonts w:eastAsia="Arial"/>
        </w:rPr>
        <w:t>or</w:t>
      </w:r>
      <w:r w:rsidRPr="00CE0EC0">
        <w:rPr>
          <w:rFonts w:eastAsia="Arial"/>
          <w:spacing w:val="2"/>
        </w:rPr>
        <w:t xml:space="preserve"> </w:t>
      </w:r>
      <w:r w:rsidRPr="00CE0EC0">
        <w:rPr>
          <w:rFonts w:eastAsia="Arial"/>
        </w:rPr>
        <w:t>techniques</w:t>
      </w:r>
      <w:r w:rsidRPr="00CE0EC0">
        <w:rPr>
          <w:rFonts w:eastAsia="Arial"/>
          <w:spacing w:val="-7"/>
        </w:rPr>
        <w:t xml:space="preserve"> </w:t>
      </w:r>
      <w:r w:rsidRPr="00CE0EC0">
        <w:rPr>
          <w:rFonts w:eastAsia="Arial"/>
          <w:spacing w:val="-1"/>
        </w:rPr>
        <w:t>t</w:t>
      </w:r>
      <w:r w:rsidRPr="00CE0EC0">
        <w:rPr>
          <w:rFonts w:eastAsia="Arial"/>
        </w:rPr>
        <w:t>hat have</w:t>
      </w:r>
      <w:r w:rsidRPr="00CE0EC0">
        <w:rPr>
          <w:rFonts w:eastAsia="Arial"/>
          <w:spacing w:val="-1"/>
        </w:rPr>
        <w:t xml:space="preserve"> </w:t>
      </w:r>
      <w:r w:rsidRPr="00CE0EC0">
        <w:rPr>
          <w:rFonts w:eastAsia="Arial"/>
        </w:rPr>
        <w:t>re</w:t>
      </w:r>
      <w:r w:rsidRPr="00CE0EC0">
        <w:rPr>
          <w:rFonts w:eastAsia="Arial"/>
          <w:spacing w:val="2"/>
        </w:rPr>
        <w:t>s</w:t>
      </w:r>
      <w:r w:rsidRPr="00CE0EC0">
        <w:rPr>
          <w:rFonts w:eastAsia="Arial"/>
        </w:rPr>
        <w:t>ulted</w:t>
      </w:r>
      <w:r w:rsidRPr="00CE0EC0">
        <w:rPr>
          <w:rFonts w:eastAsia="Arial"/>
          <w:spacing w:val="-4"/>
        </w:rPr>
        <w:t xml:space="preserve"> </w:t>
      </w:r>
      <w:r w:rsidRPr="00CE0EC0">
        <w:rPr>
          <w:rFonts w:eastAsia="Arial"/>
        </w:rPr>
        <w:t xml:space="preserve">from </w:t>
      </w:r>
      <w:r w:rsidRPr="00CE0EC0">
        <w:rPr>
          <w:rFonts w:eastAsia="Arial"/>
          <w:spacing w:val="1"/>
        </w:rPr>
        <w:t>t</w:t>
      </w:r>
      <w:r w:rsidRPr="00CE0EC0">
        <w:rPr>
          <w:rFonts w:eastAsia="Arial"/>
        </w:rPr>
        <w:t>he</w:t>
      </w:r>
      <w:r w:rsidRPr="00CE0EC0">
        <w:rPr>
          <w:rFonts w:eastAsia="Arial"/>
          <w:spacing w:val="1"/>
        </w:rPr>
        <w:t xml:space="preserve"> </w:t>
      </w:r>
      <w:r w:rsidRPr="00CE0EC0">
        <w:rPr>
          <w:rFonts w:eastAsia="Arial"/>
        </w:rPr>
        <w:t>research</w:t>
      </w:r>
      <w:r w:rsidRPr="00CE0EC0">
        <w:rPr>
          <w:rFonts w:eastAsia="Arial"/>
          <w:spacing w:val="-5"/>
        </w:rPr>
        <w:t xml:space="preserve"> </w:t>
      </w:r>
      <w:r w:rsidRPr="00CE0EC0">
        <w:rPr>
          <w:rFonts w:eastAsia="Arial"/>
        </w:rPr>
        <w:t>activities</w:t>
      </w:r>
      <w:r w:rsidR="00CB0402">
        <w:rPr>
          <w:rFonts w:eastAsia="Arial"/>
        </w:rPr>
        <w:t>. D</w:t>
      </w:r>
      <w:r w:rsidRPr="00CE0EC0">
        <w:rPr>
          <w:rFonts w:eastAsia="Arial"/>
        </w:rPr>
        <w:t>escribe</w:t>
      </w:r>
      <w:r w:rsidRPr="00CE0EC0">
        <w:rPr>
          <w:rFonts w:eastAsia="Arial"/>
          <w:spacing w:val="-5"/>
        </w:rPr>
        <w:t xml:space="preserve"> </w:t>
      </w:r>
      <w:r w:rsidRPr="00CE0EC0">
        <w:rPr>
          <w:rFonts w:eastAsia="Arial"/>
        </w:rPr>
        <w:t>the technologi</w:t>
      </w:r>
      <w:r w:rsidRPr="00CE0EC0">
        <w:rPr>
          <w:rFonts w:eastAsia="Arial"/>
          <w:spacing w:val="-1"/>
        </w:rPr>
        <w:t>e</w:t>
      </w:r>
      <w:r w:rsidRPr="00CE0EC0">
        <w:rPr>
          <w:rFonts w:eastAsia="Arial"/>
        </w:rPr>
        <w:t>s</w:t>
      </w:r>
      <w:r w:rsidRPr="00CE0EC0">
        <w:rPr>
          <w:rFonts w:eastAsia="Arial"/>
          <w:spacing w:val="-11"/>
        </w:rPr>
        <w:t xml:space="preserve"> </w:t>
      </w:r>
      <w:r w:rsidRPr="00CE0EC0">
        <w:rPr>
          <w:rFonts w:eastAsia="Arial"/>
        </w:rPr>
        <w:t>or</w:t>
      </w:r>
      <w:r w:rsidRPr="00CE0EC0">
        <w:rPr>
          <w:rFonts w:eastAsia="Arial"/>
          <w:spacing w:val="-2"/>
        </w:rPr>
        <w:t xml:space="preserve"> </w:t>
      </w:r>
      <w:r w:rsidRPr="00CE0EC0">
        <w:rPr>
          <w:rFonts w:eastAsia="Arial"/>
        </w:rPr>
        <w:t>techni</w:t>
      </w:r>
      <w:r w:rsidRPr="00CE0EC0">
        <w:rPr>
          <w:rFonts w:eastAsia="Arial"/>
          <w:spacing w:val="-1"/>
        </w:rPr>
        <w:t>q</w:t>
      </w:r>
      <w:r w:rsidRPr="00CE0EC0">
        <w:rPr>
          <w:rFonts w:eastAsia="Arial"/>
        </w:rPr>
        <w:t>ues</w:t>
      </w:r>
      <w:r w:rsidRPr="00CE0EC0">
        <w:rPr>
          <w:rFonts w:eastAsia="Arial"/>
          <w:spacing w:val="-11"/>
        </w:rPr>
        <w:t xml:space="preserve"> </w:t>
      </w:r>
      <w:r w:rsidRPr="00CE0EC0">
        <w:rPr>
          <w:rFonts w:eastAsia="Arial"/>
        </w:rPr>
        <w:t>and</w:t>
      </w:r>
      <w:r w:rsidRPr="00CE0EC0">
        <w:rPr>
          <w:rFonts w:eastAsia="Arial"/>
          <w:spacing w:val="-4"/>
        </w:rPr>
        <w:t xml:space="preserve"> </w:t>
      </w:r>
      <w:r w:rsidRPr="00CE0EC0">
        <w:rPr>
          <w:rFonts w:eastAsia="Arial"/>
        </w:rPr>
        <w:t>h</w:t>
      </w:r>
      <w:r w:rsidRPr="00CE0EC0">
        <w:rPr>
          <w:rFonts w:eastAsia="Arial"/>
          <w:spacing w:val="-1"/>
        </w:rPr>
        <w:t>o</w:t>
      </w:r>
      <w:r w:rsidRPr="00CE0EC0">
        <w:rPr>
          <w:rFonts w:eastAsia="Arial"/>
        </w:rPr>
        <w:t>w</w:t>
      </w:r>
      <w:r w:rsidRPr="00CE0EC0">
        <w:rPr>
          <w:rFonts w:eastAsia="Arial"/>
          <w:spacing w:val="-4"/>
        </w:rPr>
        <w:t xml:space="preserve"> </w:t>
      </w:r>
      <w:r w:rsidRPr="00CE0EC0">
        <w:rPr>
          <w:rFonts w:eastAsia="Arial"/>
        </w:rPr>
        <w:t>they</w:t>
      </w:r>
      <w:r w:rsidRPr="00CE0EC0">
        <w:rPr>
          <w:rFonts w:eastAsia="Arial"/>
          <w:spacing w:val="-4"/>
        </w:rPr>
        <w:t xml:space="preserve"> </w:t>
      </w:r>
      <w:r w:rsidRPr="00CE0EC0">
        <w:rPr>
          <w:rFonts w:eastAsia="Arial"/>
        </w:rPr>
        <w:t>are</w:t>
      </w:r>
      <w:r w:rsidRPr="00CE0EC0">
        <w:rPr>
          <w:rFonts w:eastAsia="Arial"/>
          <w:spacing w:val="-3"/>
        </w:rPr>
        <w:t xml:space="preserve"> </w:t>
      </w:r>
      <w:r w:rsidRPr="00CE0EC0">
        <w:rPr>
          <w:rFonts w:eastAsia="Arial"/>
          <w:spacing w:val="1"/>
        </w:rPr>
        <w:t>b</w:t>
      </w:r>
      <w:r w:rsidRPr="00CE0EC0">
        <w:rPr>
          <w:rFonts w:eastAsia="Arial"/>
        </w:rPr>
        <w:t>eing</w:t>
      </w:r>
      <w:r w:rsidRPr="00CE0EC0">
        <w:rPr>
          <w:rFonts w:eastAsia="Arial"/>
          <w:spacing w:val="-5"/>
        </w:rPr>
        <w:t xml:space="preserve"> </w:t>
      </w:r>
      <w:r w:rsidRPr="00CE0EC0">
        <w:rPr>
          <w:rFonts w:eastAsia="Arial"/>
        </w:rPr>
        <w:t>shared.</w:t>
      </w:r>
    </w:p>
    <w:p w14:paraId="0C8A3469" w14:textId="77777777" w:rsidR="00F563D6" w:rsidRPr="00CE0EC0" w:rsidRDefault="00F563D6" w:rsidP="00BD22F8">
      <w:pPr>
        <w:keepNext/>
        <w:widowControl/>
        <w:rPr>
          <w:rFonts w:eastAsia="Arial"/>
          <w:i/>
        </w:rPr>
      </w:pPr>
      <w:r w:rsidRPr="00CE0EC0">
        <w:rPr>
          <w:rFonts w:eastAsia="Arial"/>
          <w:i/>
        </w:rPr>
        <w:t>Inventions,</w:t>
      </w:r>
      <w:r w:rsidRPr="00CE0EC0">
        <w:rPr>
          <w:rFonts w:eastAsia="Arial"/>
          <w:i/>
          <w:spacing w:val="-12"/>
        </w:rPr>
        <w:t xml:space="preserve"> </w:t>
      </w:r>
      <w:r w:rsidRPr="00CE0EC0">
        <w:rPr>
          <w:rFonts w:eastAsia="Arial"/>
          <w:i/>
        </w:rPr>
        <w:t>patent</w:t>
      </w:r>
      <w:r w:rsidRPr="00CE0EC0">
        <w:rPr>
          <w:rFonts w:eastAsia="Arial"/>
          <w:i/>
          <w:spacing w:val="-7"/>
        </w:rPr>
        <w:t xml:space="preserve"> </w:t>
      </w:r>
      <w:r w:rsidRPr="00CE0EC0">
        <w:rPr>
          <w:rFonts w:eastAsia="Arial"/>
          <w:i/>
        </w:rPr>
        <w:t>applications,</w:t>
      </w:r>
      <w:r w:rsidRPr="00CE0EC0">
        <w:rPr>
          <w:rFonts w:eastAsia="Arial"/>
          <w:i/>
          <w:spacing w:val="-13"/>
        </w:rPr>
        <w:t xml:space="preserve"> </w:t>
      </w:r>
      <w:r w:rsidRPr="00CE0EC0">
        <w:rPr>
          <w:rFonts w:eastAsia="Arial"/>
          <w:i/>
        </w:rPr>
        <w:t>and/or</w:t>
      </w:r>
      <w:r w:rsidRPr="00CE0EC0">
        <w:rPr>
          <w:rFonts w:eastAsia="Arial"/>
          <w:i/>
          <w:spacing w:val="-7"/>
        </w:rPr>
        <w:t xml:space="preserve"> </w:t>
      </w:r>
      <w:r w:rsidRPr="00CE0EC0">
        <w:rPr>
          <w:rFonts w:eastAsia="Arial"/>
          <w:i/>
        </w:rPr>
        <w:t>licenses</w:t>
      </w:r>
    </w:p>
    <w:p w14:paraId="5989500E" w14:textId="0F622974" w:rsidR="00F563D6" w:rsidRPr="00CE0EC0" w:rsidRDefault="00F563D6" w:rsidP="00BD22F8">
      <w:pPr>
        <w:widowControl/>
        <w:spacing w:after="240"/>
        <w:rPr>
          <w:rFonts w:eastAsia="Arial"/>
        </w:rPr>
      </w:pPr>
      <w:r w:rsidRPr="00CE0EC0">
        <w:rPr>
          <w:rFonts w:eastAsia="Arial"/>
        </w:rPr>
        <w:t>Identify</w:t>
      </w:r>
      <w:r w:rsidRPr="00CE0EC0">
        <w:rPr>
          <w:rFonts w:eastAsia="Arial"/>
          <w:spacing w:val="28"/>
        </w:rPr>
        <w:t xml:space="preserve"> </w:t>
      </w:r>
      <w:r w:rsidRPr="00CE0EC0">
        <w:rPr>
          <w:rFonts w:eastAsia="Arial"/>
        </w:rPr>
        <w:t>inventions,</w:t>
      </w:r>
      <w:r w:rsidRPr="00CE0EC0">
        <w:rPr>
          <w:rFonts w:eastAsia="Arial"/>
          <w:spacing w:val="25"/>
        </w:rPr>
        <w:t xml:space="preserve"> </w:t>
      </w:r>
      <w:r w:rsidRPr="00CE0EC0">
        <w:rPr>
          <w:rFonts w:eastAsia="Arial"/>
        </w:rPr>
        <w:t>pat</w:t>
      </w:r>
      <w:r w:rsidRPr="00CE0EC0">
        <w:rPr>
          <w:rFonts w:eastAsia="Arial"/>
          <w:spacing w:val="-1"/>
        </w:rPr>
        <w:t>e</w:t>
      </w:r>
      <w:r w:rsidRPr="00CE0EC0">
        <w:rPr>
          <w:rFonts w:eastAsia="Arial"/>
        </w:rPr>
        <w:t>nt</w:t>
      </w:r>
      <w:r w:rsidRPr="00CE0EC0">
        <w:rPr>
          <w:rFonts w:eastAsia="Arial"/>
          <w:spacing w:val="29"/>
        </w:rPr>
        <w:t xml:space="preserve"> </w:t>
      </w:r>
      <w:r w:rsidRPr="00CE0EC0">
        <w:rPr>
          <w:rFonts w:eastAsia="Arial"/>
        </w:rPr>
        <w:t>applicati</w:t>
      </w:r>
      <w:r w:rsidRPr="00CE0EC0">
        <w:rPr>
          <w:rFonts w:eastAsia="Arial"/>
          <w:spacing w:val="-1"/>
        </w:rPr>
        <w:t>o</w:t>
      </w:r>
      <w:r w:rsidRPr="00CE0EC0">
        <w:rPr>
          <w:rFonts w:eastAsia="Arial"/>
        </w:rPr>
        <w:t>ns</w:t>
      </w:r>
      <w:r w:rsidRPr="00CE0EC0">
        <w:rPr>
          <w:rFonts w:eastAsia="Arial"/>
          <w:spacing w:val="24"/>
        </w:rPr>
        <w:t xml:space="preserve"> </w:t>
      </w:r>
      <w:r w:rsidRPr="00CE0EC0">
        <w:rPr>
          <w:rFonts w:eastAsia="Arial"/>
        </w:rPr>
        <w:t>with</w:t>
      </w:r>
      <w:r w:rsidRPr="00CE0EC0">
        <w:rPr>
          <w:rFonts w:eastAsia="Arial"/>
          <w:spacing w:val="31"/>
        </w:rPr>
        <w:t xml:space="preserve"> </w:t>
      </w:r>
      <w:r w:rsidRPr="00CE0EC0">
        <w:rPr>
          <w:rFonts w:eastAsia="Arial"/>
        </w:rPr>
        <w:t>date,</w:t>
      </w:r>
      <w:r w:rsidRPr="00CE0EC0">
        <w:rPr>
          <w:rFonts w:eastAsia="Arial"/>
          <w:spacing w:val="30"/>
        </w:rPr>
        <w:t xml:space="preserve"> </w:t>
      </w:r>
      <w:r w:rsidRPr="00CE0EC0">
        <w:rPr>
          <w:rFonts w:eastAsia="Arial"/>
        </w:rPr>
        <w:t>and/or</w:t>
      </w:r>
      <w:r w:rsidRPr="00CE0EC0">
        <w:rPr>
          <w:rFonts w:eastAsia="Arial"/>
          <w:spacing w:val="29"/>
        </w:rPr>
        <w:t xml:space="preserve"> </w:t>
      </w:r>
      <w:r w:rsidRPr="00CE0EC0">
        <w:rPr>
          <w:rFonts w:eastAsia="Arial"/>
        </w:rPr>
        <w:t>licenses</w:t>
      </w:r>
      <w:r w:rsidRPr="00CE0EC0">
        <w:rPr>
          <w:rFonts w:eastAsia="Arial"/>
          <w:spacing w:val="27"/>
        </w:rPr>
        <w:t xml:space="preserve"> </w:t>
      </w:r>
      <w:r w:rsidRPr="00CE0EC0">
        <w:rPr>
          <w:rFonts w:eastAsia="Arial"/>
        </w:rPr>
        <w:t>that</w:t>
      </w:r>
      <w:r w:rsidRPr="00CE0EC0">
        <w:rPr>
          <w:rFonts w:eastAsia="Arial"/>
          <w:spacing w:val="30"/>
        </w:rPr>
        <w:t xml:space="preserve"> </w:t>
      </w:r>
      <w:r w:rsidRPr="00CE0EC0">
        <w:rPr>
          <w:rFonts w:eastAsia="Arial"/>
        </w:rPr>
        <w:t>have</w:t>
      </w:r>
      <w:r w:rsidRPr="00CE0EC0">
        <w:rPr>
          <w:rFonts w:eastAsia="Arial"/>
          <w:spacing w:val="30"/>
        </w:rPr>
        <w:t xml:space="preserve"> </w:t>
      </w:r>
      <w:r w:rsidRPr="00CE0EC0">
        <w:rPr>
          <w:rFonts w:eastAsia="Arial"/>
        </w:rPr>
        <w:t>resulted</w:t>
      </w:r>
      <w:r w:rsidRPr="00CE0EC0">
        <w:rPr>
          <w:rFonts w:eastAsia="Arial"/>
          <w:spacing w:val="27"/>
        </w:rPr>
        <w:t xml:space="preserve"> </w:t>
      </w:r>
      <w:r w:rsidRPr="00CE0EC0">
        <w:rPr>
          <w:rFonts w:eastAsia="Arial"/>
        </w:rPr>
        <w:t>from</w:t>
      </w:r>
      <w:r w:rsidRPr="00CE0EC0">
        <w:rPr>
          <w:rFonts w:eastAsia="Arial"/>
          <w:spacing w:val="31"/>
        </w:rPr>
        <w:t xml:space="preserve"> </w:t>
      </w:r>
      <w:r w:rsidRPr="00CE0EC0">
        <w:rPr>
          <w:rFonts w:eastAsia="Arial"/>
        </w:rPr>
        <w:t>the research.</w:t>
      </w:r>
      <w:r w:rsidR="00BA4F01">
        <w:rPr>
          <w:rFonts w:eastAsia="Arial"/>
        </w:rPr>
        <w:t xml:space="preserve"> </w:t>
      </w:r>
      <w:r w:rsidRPr="00CE0EC0">
        <w:rPr>
          <w:rFonts w:eastAsia="Arial"/>
          <w:spacing w:val="-1"/>
        </w:rPr>
        <w:t>S</w:t>
      </w:r>
      <w:r w:rsidRPr="00CE0EC0">
        <w:rPr>
          <w:rFonts w:eastAsia="Arial"/>
        </w:rPr>
        <w:t>ubmission</w:t>
      </w:r>
      <w:r w:rsidRPr="00CE0EC0">
        <w:rPr>
          <w:rFonts w:eastAsia="Arial"/>
          <w:spacing w:val="1"/>
        </w:rPr>
        <w:t xml:space="preserve"> </w:t>
      </w:r>
      <w:r w:rsidRPr="00CE0EC0">
        <w:rPr>
          <w:rFonts w:eastAsia="Arial"/>
          <w:spacing w:val="-1"/>
        </w:rPr>
        <w:t>o</w:t>
      </w:r>
      <w:r w:rsidRPr="00CE0EC0">
        <w:rPr>
          <w:rFonts w:eastAsia="Arial"/>
        </w:rPr>
        <w:t>f</w:t>
      </w:r>
      <w:r w:rsidRPr="00CE0EC0">
        <w:rPr>
          <w:rFonts w:eastAsia="Arial"/>
          <w:spacing w:val="11"/>
        </w:rPr>
        <w:t xml:space="preserve"> </w:t>
      </w:r>
      <w:r w:rsidRPr="00CE0EC0">
        <w:rPr>
          <w:rFonts w:eastAsia="Arial"/>
        </w:rPr>
        <w:t>this</w:t>
      </w:r>
      <w:r w:rsidRPr="00CE0EC0">
        <w:rPr>
          <w:rFonts w:eastAsia="Arial"/>
          <w:spacing w:val="9"/>
        </w:rPr>
        <w:t xml:space="preserve"> </w:t>
      </w:r>
      <w:r w:rsidRPr="00CE0EC0">
        <w:rPr>
          <w:rFonts w:eastAsia="Arial"/>
        </w:rPr>
        <w:t>information</w:t>
      </w:r>
      <w:r w:rsidRPr="00CE0EC0">
        <w:rPr>
          <w:rFonts w:eastAsia="Arial"/>
          <w:spacing w:val="1"/>
        </w:rPr>
        <w:t xml:space="preserve"> </w:t>
      </w:r>
      <w:r w:rsidRPr="00CE0EC0">
        <w:rPr>
          <w:rFonts w:eastAsia="Arial"/>
        </w:rPr>
        <w:t>as</w:t>
      </w:r>
      <w:r w:rsidRPr="00CE0EC0">
        <w:rPr>
          <w:rFonts w:eastAsia="Arial"/>
          <w:spacing w:val="10"/>
        </w:rPr>
        <w:t xml:space="preserve"> </w:t>
      </w:r>
      <w:r w:rsidRPr="00CE0EC0">
        <w:rPr>
          <w:rFonts w:eastAsia="Arial"/>
        </w:rPr>
        <w:t>pa</w:t>
      </w:r>
      <w:r w:rsidRPr="00CE0EC0">
        <w:rPr>
          <w:rFonts w:eastAsia="Arial"/>
          <w:spacing w:val="-1"/>
        </w:rPr>
        <w:t>r</w:t>
      </w:r>
      <w:r w:rsidRPr="00CE0EC0">
        <w:rPr>
          <w:rFonts w:eastAsia="Arial"/>
        </w:rPr>
        <w:t>t</w:t>
      </w:r>
      <w:r w:rsidRPr="00CE0EC0">
        <w:rPr>
          <w:rFonts w:eastAsia="Arial"/>
          <w:spacing w:val="9"/>
        </w:rPr>
        <w:t xml:space="preserve"> </w:t>
      </w:r>
      <w:r w:rsidRPr="00CE0EC0">
        <w:rPr>
          <w:rFonts w:eastAsia="Arial"/>
        </w:rPr>
        <w:t>of</w:t>
      </w:r>
      <w:r w:rsidRPr="00CE0EC0">
        <w:rPr>
          <w:rFonts w:eastAsia="Arial"/>
          <w:spacing w:val="11"/>
        </w:rPr>
        <w:t xml:space="preserve"> </w:t>
      </w:r>
      <w:r w:rsidRPr="00CE0EC0">
        <w:rPr>
          <w:rFonts w:eastAsia="Arial"/>
        </w:rPr>
        <w:t>an</w:t>
      </w:r>
      <w:r w:rsidRPr="00CE0EC0">
        <w:rPr>
          <w:rFonts w:eastAsia="Arial"/>
          <w:spacing w:val="10"/>
        </w:rPr>
        <w:t xml:space="preserve"> </w:t>
      </w:r>
      <w:r w:rsidRPr="00CE0EC0">
        <w:rPr>
          <w:rFonts w:eastAsia="Arial"/>
        </w:rPr>
        <w:t>interim</w:t>
      </w:r>
      <w:r w:rsidRPr="00CE0EC0">
        <w:rPr>
          <w:rFonts w:eastAsia="Arial"/>
          <w:spacing w:val="6"/>
        </w:rPr>
        <w:t xml:space="preserve"> </w:t>
      </w:r>
      <w:r w:rsidRPr="00CE0EC0">
        <w:rPr>
          <w:rFonts w:eastAsia="Arial"/>
        </w:rPr>
        <w:t>research</w:t>
      </w:r>
      <w:r w:rsidRPr="00CE0EC0">
        <w:rPr>
          <w:rFonts w:eastAsia="Arial"/>
          <w:spacing w:val="4"/>
        </w:rPr>
        <w:t xml:space="preserve"> </w:t>
      </w:r>
      <w:r w:rsidRPr="00CE0EC0">
        <w:rPr>
          <w:rFonts w:eastAsia="Arial"/>
        </w:rPr>
        <w:t>performance progress report</w:t>
      </w:r>
      <w:r w:rsidRPr="00CE0EC0">
        <w:rPr>
          <w:rFonts w:eastAsia="Arial"/>
          <w:spacing w:val="4"/>
        </w:rPr>
        <w:t xml:space="preserve"> </w:t>
      </w:r>
      <w:r w:rsidRPr="00CE0EC0">
        <w:rPr>
          <w:rFonts w:eastAsia="Arial"/>
        </w:rPr>
        <w:t>is</w:t>
      </w:r>
      <w:r w:rsidRPr="00CE0EC0">
        <w:rPr>
          <w:rFonts w:eastAsia="Arial"/>
          <w:spacing w:val="8"/>
        </w:rPr>
        <w:t xml:space="preserve"> </w:t>
      </w:r>
      <w:r w:rsidRPr="00CE0EC0">
        <w:rPr>
          <w:rFonts w:eastAsia="Arial"/>
        </w:rPr>
        <w:t>not</w:t>
      </w:r>
      <w:r w:rsidRPr="00CE0EC0">
        <w:rPr>
          <w:rFonts w:eastAsia="Arial"/>
          <w:spacing w:val="6"/>
        </w:rPr>
        <w:t xml:space="preserve"> </w:t>
      </w:r>
      <w:r w:rsidRPr="00CE0EC0">
        <w:rPr>
          <w:rFonts w:eastAsia="Arial"/>
        </w:rPr>
        <w:t>a</w:t>
      </w:r>
      <w:r w:rsidRPr="00CE0EC0">
        <w:rPr>
          <w:rFonts w:eastAsia="Arial"/>
          <w:spacing w:val="8"/>
        </w:rPr>
        <w:t xml:space="preserve"> </w:t>
      </w:r>
      <w:r w:rsidRPr="00CE0EC0">
        <w:rPr>
          <w:rFonts w:eastAsia="Arial"/>
        </w:rPr>
        <w:t>substi</w:t>
      </w:r>
      <w:r w:rsidRPr="00CE0EC0">
        <w:rPr>
          <w:rFonts w:eastAsia="Arial"/>
          <w:spacing w:val="-1"/>
        </w:rPr>
        <w:t>t</w:t>
      </w:r>
      <w:r w:rsidRPr="00CE0EC0">
        <w:rPr>
          <w:rFonts w:eastAsia="Arial"/>
        </w:rPr>
        <w:t>ute for</w:t>
      </w:r>
      <w:r w:rsidRPr="00CE0EC0">
        <w:rPr>
          <w:rFonts w:eastAsia="Arial"/>
          <w:spacing w:val="7"/>
        </w:rPr>
        <w:t xml:space="preserve"> </w:t>
      </w:r>
      <w:r w:rsidRPr="00CE0EC0">
        <w:rPr>
          <w:rFonts w:eastAsia="Arial"/>
        </w:rPr>
        <w:t>any</w:t>
      </w:r>
      <w:r w:rsidRPr="00CE0EC0">
        <w:rPr>
          <w:rFonts w:eastAsia="Arial"/>
          <w:spacing w:val="6"/>
        </w:rPr>
        <w:t xml:space="preserve"> </w:t>
      </w:r>
      <w:r w:rsidRPr="00CE0EC0">
        <w:rPr>
          <w:rFonts w:eastAsia="Arial"/>
        </w:rPr>
        <w:t>other</w:t>
      </w:r>
      <w:r w:rsidRPr="00CE0EC0">
        <w:rPr>
          <w:rFonts w:eastAsia="Arial"/>
          <w:spacing w:val="4"/>
        </w:rPr>
        <w:t xml:space="preserve"> </w:t>
      </w:r>
      <w:r w:rsidRPr="00CE0EC0">
        <w:rPr>
          <w:rFonts w:eastAsia="Arial"/>
        </w:rPr>
        <w:t>inv</w:t>
      </w:r>
      <w:r w:rsidRPr="00CE0EC0">
        <w:rPr>
          <w:rFonts w:eastAsia="Arial"/>
          <w:spacing w:val="1"/>
        </w:rPr>
        <w:t>e</w:t>
      </w:r>
      <w:r w:rsidRPr="00CE0EC0">
        <w:rPr>
          <w:rFonts w:eastAsia="Arial"/>
        </w:rPr>
        <w:t>ntion</w:t>
      </w:r>
      <w:r w:rsidRPr="00CE0EC0">
        <w:rPr>
          <w:rFonts w:eastAsia="Arial"/>
          <w:spacing w:val="1"/>
        </w:rPr>
        <w:t xml:space="preserve"> </w:t>
      </w:r>
      <w:r w:rsidRPr="00CE0EC0">
        <w:rPr>
          <w:rFonts w:eastAsia="Arial"/>
        </w:rPr>
        <w:t>reporting</w:t>
      </w:r>
      <w:r w:rsidRPr="00CE0EC0">
        <w:rPr>
          <w:rFonts w:eastAsia="Arial"/>
          <w:spacing w:val="1"/>
        </w:rPr>
        <w:t xml:space="preserve"> </w:t>
      </w:r>
      <w:r w:rsidRPr="00CE0EC0">
        <w:rPr>
          <w:rFonts w:eastAsia="Arial"/>
        </w:rPr>
        <w:t>required</w:t>
      </w:r>
      <w:r w:rsidRPr="00CE0EC0">
        <w:rPr>
          <w:rFonts w:eastAsia="Arial"/>
          <w:spacing w:val="1"/>
        </w:rPr>
        <w:t xml:space="preserve"> </w:t>
      </w:r>
      <w:r w:rsidRPr="00CE0EC0">
        <w:rPr>
          <w:rFonts w:eastAsia="Arial"/>
        </w:rPr>
        <w:t>under</w:t>
      </w:r>
      <w:r w:rsidRPr="00CE0EC0">
        <w:rPr>
          <w:rFonts w:eastAsia="Arial"/>
          <w:spacing w:val="4"/>
        </w:rPr>
        <w:t xml:space="preserve"> </w:t>
      </w:r>
      <w:r w:rsidRPr="00CE0EC0">
        <w:rPr>
          <w:rFonts w:eastAsia="Arial"/>
        </w:rPr>
        <w:t>the</w:t>
      </w:r>
      <w:r w:rsidRPr="00CE0EC0">
        <w:rPr>
          <w:rFonts w:eastAsia="Arial"/>
          <w:spacing w:val="6"/>
        </w:rPr>
        <w:t xml:space="preserve"> </w:t>
      </w:r>
      <w:r w:rsidRPr="00CE0EC0">
        <w:rPr>
          <w:rFonts w:eastAsia="Arial"/>
        </w:rPr>
        <w:t>terms</w:t>
      </w:r>
      <w:r w:rsidRPr="00CE0EC0">
        <w:rPr>
          <w:rFonts w:eastAsia="Arial"/>
          <w:spacing w:val="4"/>
        </w:rPr>
        <w:t xml:space="preserve"> </w:t>
      </w:r>
      <w:r w:rsidRPr="00CE0EC0">
        <w:rPr>
          <w:rFonts w:eastAsia="Arial"/>
        </w:rPr>
        <w:t>a</w:t>
      </w:r>
      <w:r w:rsidRPr="00CE0EC0">
        <w:rPr>
          <w:rFonts w:eastAsia="Arial"/>
          <w:spacing w:val="1"/>
        </w:rPr>
        <w:t>n</w:t>
      </w:r>
      <w:r w:rsidRPr="00CE0EC0">
        <w:rPr>
          <w:rFonts w:eastAsia="Arial"/>
        </w:rPr>
        <w:t>d conditions</w:t>
      </w:r>
      <w:r w:rsidRPr="00CE0EC0">
        <w:rPr>
          <w:rFonts w:eastAsia="Arial"/>
          <w:spacing w:val="-10"/>
        </w:rPr>
        <w:t xml:space="preserve"> </w:t>
      </w:r>
      <w:r w:rsidRPr="00CE0EC0">
        <w:rPr>
          <w:rFonts w:eastAsia="Arial"/>
          <w:spacing w:val="-1"/>
        </w:rPr>
        <w:t>o</w:t>
      </w:r>
      <w:r w:rsidRPr="00CE0EC0">
        <w:rPr>
          <w:rFonts w:eastAsia="Arial"/>
        </w:rPr>
        <w:t>f</w:t>
      </w:r>
      <w:r w:rsidRPr="00CE0EC0">
        <w:rPr>
          <w:rFonts w:eastAsia="Arial"/>
          <w:spacing w:val="-2"/>
        </w:rPr>
        <w:t xml:space="preserve"> </w:t>
      </w:r>
      <w:r w:rsidRPr="00CE0EC0">
        <w:rPr>
          <w:rFonts w:eastAsia="Arial"/>
        </w:rPr>
        <w:t>an</w:t>
      </w:r>
      <w:r w:rsidRPr="00CE0EC0">
        <w:rPr>
          <w:rFonts w:eastAsia="Arial"/>
          <w:spacing w:val="-2"/>
        </w:rPr>
        <w:t xml:space="preserve"> </w:t>
      </w:r>
      <w:r w:rsidRPr="00CE0EC0">
        <w:rPr>
          <w:rFonts w:eastAsia="Arial"/>
        </w:rPr>
        <w:t>award.</w:t>
      </w:r>
      <w:r w:rsidR="00BA4F01">
        <w:rPr>
          <w:rFonts w:eastAsia="Arial"/>
        </w:rPr>
        <w:t xml:space="preserve"> </w:t>
      </w:r>
      <w:r w:rsidRPr="00CE0EC0">
        <w:rPr>
          <w:rFonts w:eastAsia="Arial"/>
        </w:rPr>
        <w:t xml:space="preserve">For additional requirements pertaining to Patents and Copyrights, refer to </w:t>
      </w:r>
      <w:r w:rsidRPr="00CE0EC0">
        <w:rPr>
          <w:rFonts w:eastAsia="Arial"/>
          <w:i/>
        </w:rPr>
        <w:t>General</w:t>
      </w:r>
      <w:r w:rsidRPr="00CE0EC0">
        <w:rPr>
          <w:rFonts w:eastAsia="Arial"/>
        </w:rPr>
        <w:t xml:space="preserve"> </w:t>
      </w:r>
      <w:r w:rsidRPr="00CE0EC0">
        <w:rPr>
          <w:rFonts w:eastAsia="Arial"/>
          <w:i/>
        </w:rPr>
        <w:t>Provisions of Grants for University Transportation Centers</w:t>
      </w:r>
      <w:r w:rsidRPr="00CE0EC0">
        <w:rPr>
          <w:rFonts w:eastAsia="Arial"/>
        </w:rPr>
        <w:t>, Section III, 12.</w:t>
      </w:r>
    </w:p>
    <w:p w14:paraId="71D6F78F" w14:textId="7FF04497" w:rsidR="00DF7CFE" w:rsidRDefault="00F563D6" w:rsidP="00BD22F8">
      <w:pPr>
        <w:widowControl/>
        <w:spacing w:after="240"/>
      </w:pPr>
      <w:r w:rsidRPr="00CE0EC0">
        <w:t xml:space="preserve">NOTE: Any significant outputs (other than publications, conference papers, and presentations) should also be reported to </w:t>
      </w:r>
      <w:hyperlink r:id="rId9" w:history="1">
        <w:r w:rsidRPr="00CE0EC0">
          <w:rPr>
            <w:rStyle w:val="Hyperlink"/>
          </w:rPr>
          <w:t>research.hub@dot.gov</w:t>
        </w:r>
      </w:hyperlink>
      <w:r w:rsidRPr="00CE0EC0">
        <w:t>. Please enter “Project Outputs” in the email header along with the RH Display ID of the project, and then enter a short text description of the research product.</w:t>
      </w:r>
      <w:r w:rsidR="00BA4F01">
        <w:t xml:space="preserve"> </w:t>
      </w:r>
      <w:r w:rsidRPr="00CE0EC0">
        <w:t>Research outputs, outcomes, and impacts are defined i</w:t>
      </w:r>
      <w:r w:rsidRPr="007305DD">
        <w:t>n</w:t>
      </w:r>
      <w:r>
        <w:t xml:space="preserve"> </w:t>
      </w:r>
      <w:r w:rsidRPr="007305DD">
        <w:t xml:space="preserve">the </w:t>
      </w:r>
      <w:hyperlink r:id="rId10" w:history="1">
        <w:r w:rsidRPr="007305DD">
          <w:rPr>
            <w:rStyle w:val="Hyperlink"/>
          </w:rPr>
          <w:t>USDOT Research, Development</w:t>
        </w:r>
        <w:r w:rsidR="00BC2C3E">
          <w:rPr>
            <w:rStyle w:val="Hyperlink"/>
          </w:rPr>
          <w:t>,</w:t>
        </w:r>
        <w:r w:rsidRPr="007305DD">
          <w:rPr>
            <w:rStyle w:val="Hyperlink"/>
          </w:rPr>
          <w:t xml:space="preserve"> and Technology Strategic Plan FY 2022-2026</w:t>
        </w:r>
        <w:bookmarkStart w:id="2" w:name="_Hlk516669517"/>
      </w:hyperlink>
      <w:r w:rsidR="00DF7CFE">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F563D6" w:rsidRPr="00CE0EC0" w14:paraId="48946115" w14:textId="77777777" w:rsidTr="00C8054E">
        <w:tc>
          <w:tcPr>
            <w:tcW w:w="9096" w:type="dxa"/>
          </w:tcPr>
          <w:p w14:paraId="7D4B3099" w14:textId="0B0922CA" w:rsidR="00F563D6" w:rsidRPr="00D53E27" w:rsidRDefault="00F563D6" w:rsidP="00A656F1">
            <w:pPr>
              <w:keepNext/>
              <w:widowControl/>
              <w:numPr>
                <w:ilvl w:val="0"/>
                <w:numId w:val="7"/>
              </w:numPr>
              <w:autoSpaceDE/>
              <w:autoSpaceDN/>
              <w:spacing w:before="120" w:after="120"/>
              <w:ind w:left="475" w:right="279"/>
              <w:rPr>
                <w:rFonts w:eastAsia="Arial"/>
                <w:b/>
              </w:rPr>
            </w:pPr>
            <w:r w:rsidRPr="00CE0EC0">
              <w:rPr>
                <w:rFonts w:eastAsia="Arial"/>
                <w:b/>
              </w:rPr>
              <w:t>OUTCOMES</w:t>
            </w:r>
            <w:r w:rsidRPr="00CE0EC0">
              <w:rPr>
                <w:rFonts w:eastAsia="Arial"/>
              </w:rPr>
              <w:t>:</w:t>
            </w:r>
            <w:r w:rsidR="00BA4F01">
              <w:rPr>
                <w:rFonts w:eastAsia="Arial"/>
              </w:rPr>
              <w:t xml:space="preserve"> </w:t>
            </w:r>
            <w:r w:rsidRPr="00CE0EC0">
              <w:rPr>
                <w:rFonts w:eastAsia="Arial"/>
              </w:rPr>
              <w:t>What outcomes has the program produced?</w:t>
            </w:r>
            <w:r w:rsidR="00BA4F01">
              <w:rPr>
                <w:rFonts w:eastAsia="Arial"/>
              </w:rPr>
              <w:t xml:space="preserve"> </w:t>
            </w:r>
            <w:r w:rsidRPr="00CE0EC0">
              <w:rPr>
                <w:rFonts w:eastAsia="Arial"/>
              </w:rPr>
              <w:t>How are the research outputs described in section (3) above being used to create outcomes?</w:t>
            </w:r>
          </w:p>
        </w:tc>
      </w:tr>
      <w:tr w:rsidR="00F563D6" w:rsidRPr="00CE0EC0" w14:paraId="62674B7D" w14:textId="77777777" w:rsidTr="00C8054E">
        <w:tc>
          <w:tcPr>
            <w:tcW w:w="9096" w:type="dxa"/>
          </w:tcPr>
          <w:p w14:paraId="35A3A7C0" w14:textId="7A47AA1A" w:rsidR="00F563D6" w:rsidRPr="00D53E27" w:rsidRDefault="00F563D6" w:rsidP="00A656F1">
            <w:pPr>
              <w:keepNext/>
              <w:widowControl/>
              <w:spacing w:before="120" w:after="120"/>
              <w:ind w:left="139" w:right="369"/>
            </w:pPr>
            <w:r w:rsidRPr="00CE0EC0">
              <w:t>Outcomes are the application of outputs; any changes made to the transportation system, or its regulatory, legislative, or policy framework, resulting from research and development outputs.</w:t>
            </w:r>
          </w:p>
        </w:tc>
      </w:tr>
    </w:tbl>
    <w:p w14:paraId="1FF58F1F" w14:textId="77777777" w:rsidR="00F563D6" w:rsidRPr="00CE0EC0" w:rsidRDefault="00F563D6" w:rsidP="00A97D45">
      <w:pPr>
        <w:keepNext/>
        <w:widowControl/>
        <w:spacing w:before="240" w:after="240"/>
        <w:rPr>
          <w:rFonts w:eastAsia="Arial"/>
          <w:b/>
        </w:rPr>
      </w:pPr>
      <w:r w:rsidRPr="00CE0EC0">
        <w:rPr>
          <w:rFonts w:eastAsia="Arial"/>
          <w:b/>
        </w:rPr>
        <w:t>INSTR</w:t>
      </w:r>
      <w:r w:rsidRPr="00CE0EC0">
        <w:rPr>
          <w:rFonts w:eastAsia="Arial"/>
          <w:b/>
          <w:spacing w:val="1"/>
        </w:rPr>
        <w:t>U</w:t>
      </w:r>
      <w:r w:rsidRPr="00CE0EC0">
        <w:rPr>
          <w:rFonts w:eastAsia="Arial"/>
          <w:b/>
        </w:rPr>
        <w:t>CT</w:t>
      </w:r>
      <w:r w:rsidRPr="00CE0EC0">
        <w:rPr>
          <w:rFonts w:eastAsia="Arial"/>
          <w:b/>
          <w:spacing w:val="1"/>
        </w:rPr>
        <w:t>I</w:t>
      </w:r>
      <w:r w:rsidRPr="00CE0EC0">
        <w:rPr>
          <w:rFonts w:eastAsia="Arial"/>
          <w:b/>
        </w:rPr>
        <w:t>ONS</w:t>
      </w:r>
      <w:r w:rsidRPr="00CE0EC0">
        <w:rPr>
          <w:rFonts w:eastAsia="Arial"/>
          <w:b/>
          <w:spacing w:val="-16"/>
        </w:rPr>
        <w:t xml:space="preserve"> </w:t>
      </w:r>
      <w:r w:rsidRPr="00CE0EC0">
        <w:rPr>
          <w:rFonts w:eastAsia="Arial"/>
          <w:b/>
        </w:rPr>
        <w:t>-</w:t>
      </w:r>
      <w:r w:rsidRPr="00CE0EC0">
        <w:rPr>
          <w:rFonts w:eastAsia="Arial"/>
          <w:b/>
          <w:spacing w:val="-1"/>
        </w:rPr>
        <w:t xml:space="preserve"> </w:t>
      </w:r>
      <w:r w:rsidRPr="00CE0EC0">
        <w:rPr>
          <w:rFonts w:eastAsia="Arial"/>
          <w:b/>
        </w:rPr>
        <w:t>Outcomes</w:t>
      </w:r>
    </w:p>
    <w:p w14:paraId="1B950D68" w14:textId="48BE1358" w:rsidR="00F563D6" w:rsidRPr="00CE0EC0" w:rsidRDefault="00F563D6" w:rsidP="00F716B7">
      <w:pPr>
        <w:widowControl/>
        <w:spacing w:after="240"/>
      </w:pPr>
      <w:r w:rsidRPr="00CE0EC0">
        <w:t>This component should describe ways in which the application of outputs has produced outcomes during the reporting period.</w:t>
      </w:r>
      <w:r w:rsidR="00BA4F01">
        <w:t xml:space="preserve"> </w:t>
      </w:r>
      <w:r w:rsidRPr="00CE0EC0">
        <w:t>Describe how research outputs are being used to create expected or actual outcomes with the understanding that outcomes can sometimes take a significant amount of time to realize.</w:t>
      </w:r>
    </w:p>
    <w:p w14:paraId="0DF002D9" w14:textId="6CABA45B" w:rsidR="00F563D6" w:rsidRPr="00CE0EC0" w:rsidRDefault="00F563D6" w:rsidP="00F716B7">
      <w:pPr>
        <w:keepNext/>
        <w:widowControl/>
        <w:spacing w:after="120"/>
        <w:rPr>
          <w:rFonts w:eastAsia="Arial"/>
        </w:rPr>
      </w:pPr>
      <w:r w:rsidRPr="00CE0EC0">
        <w:rPr>
          <w:rFonts w:eastAsia="Arial"/>
        </w:rPr>
        <w:t>List</w:t>
      </w:r>
      <w:r w:rsidRPr="00CE0EC0">
        <w:rPr>
          <w:rFonts w:eastAsia="Arial"/>
          <w:spacing w:val="16"/>
        </w:rPr>
        <w:t xml:space="preserve"> </w:t>
      </w:r>
      <w:r w:rsidRPr="00CE0EC0">
        <w:rPr>
          <w:rFonts w:eastAsia="Arial"/>
        </w:rPr>
        <w:t>any</w:t>
      </w:r>
      <w:r w:rsidRPr="00CE0EC0">
        <w:rPr>
          <w:rFonts w:eastAsia="Arial"/>
          <w:spacing w:val="15"/>
        </w:rPr>
        <w:t xml:space="preserve"> </w:t>
      </w:r>
      <w:r w:rsidRPr="00CE0EC0">
        <w:rPr>
          <w:rFonts w:eastAsia="Arial"/>
        </w:rPr>
        <w:t>outcomes</w:t>
      </w:r>
      <w:r w:rsidRPr="00CE0EC0">
        <w:rPr>
          <w:rFonts w:eastAsia="Arial"/>
          <w:spacing w:val="11"/>
        </w:rPr>
        <w:t xml:space="preserve"> </w:t>
      </w:r>
      <w:r w:rsidRPr="00CE0EC0">
        <w:rPr>
          <w:rFonts w:eastAsia="Arial"/>
        </w:rPr>
        <w:t>resul</w:t>
      </w:r>
      <w:r w:rsidRPr="00CE0EC0">
        <w:rPr>
          <w:rFonts w:eastAsia="Arial"/>
          <w:spacing w:val="-1"/>
        </w:rPr>
        <w:t>t</w:t>
      </w:r>
      <w:r w:rsidRPr="00CE0EC0">
        <w:rPr>
          <w:rFonts w:eastAsia="Arial"/>
        </w:rPr>
        <w:t>ing</w:t>
      </w:r>
      <w:r w:rsidRPr="00CE0EC0">
        <w:rPr>
          <w:rFonts w:eastAsia="Arial"/>
          <w:spacing w:val="11"/>
        </w:rPr>
        <w:t xml:space="preserve"> </w:t>
      </w:r>
      <w:r w:rsidRPr="00CE0EC0">
        <w:rPr>
          <w:rFonts w:eastAsia="Arial"/>
        </w:rPr>
        <w:t>from</w:t>
      </w:r>
      <w:r w:rsidRPr="00CE0EC0">
        <w:rPr>
          <w:rFonts w:eastAsia="Arial"/>
          <w:spacing w:val="15"/>
        </w:rPr>
        <w:t xml:space="preserve"> </w:t>
      </w:r>
      <w:r w:rsidRPr="00CE0EC0">
        <w:rPr>
          <w:rFonts w:eastAsia="Arial"/>
        </w:rPr>
        <w:t>the</w:t>
      </w:r>
      <w:r w:rsidRPr="00CE0EC0">
        <w:rPr>
          <w:rFonts w:eastAsia="Arial"/>
          <w:spacing w:val="18"/>
        </w:rPr>
        <w:t xml:space="preserve"> </w:t>
      </w:r>
      <w:r w:rsidRPr="00CE0EC0">
        <w:rPr>
          <w:rFonts w:eastAsia="Arial"/>
        </w:rPr>
        <w:t>program</w:t>
      </w:r>
      <w:r w:rsidRPr="00CE0EC0">
        <w:rPr>
          <w:rFonts w:eastAsia="Arial"/>
          <w:spacing w:val="12"/>
        </w:rPr>
        <w:t xml:space="preserve"> </w:t>
      </w:r>
      <w:r w:rsidRPr="00CE0EC0">
        <w:rPr>
          <w:rFonts w:eastAsia="Arial"/>
        </w:rPr>
        <w:t>during</w:t>
      </w:r>
      <w:r w:rsidRPr="00CE0EC0">
        <w:rPr>
          <w:rFonts w:eastAsia="Arial"/>
          <w:spacing w:val="13"/>
        </w:rPr>
        <w:t xml:space="preserve"> </w:t>
      </w:r>
      <w:r w:rsidRPr="00CE0EC0">
        <w:rPr>
          <w:rFonts w:eastAsia="Arial"/>
        </w:rPr>
        <w:t>the</w:t>
      </w:r>
      <w:r w:rsidRPr="00CE0EC0">
        <w:rPr>
          <w:rFonts w:eastAsia="Arial"/>
          <w:spacing w:val="16"/>
        </w:rPr>
        <w:t xml:space="preserve"> </w:t>
      </w:r>
      <w:r w:rsidRPr="00CE0EC0">
        <w:rPr>
          <w:rFonts w:eastAsia="Arial"/>
        </w:rPr>
        <w:t>reporting</w:t>
      </w:r>
      <w:r w:rsidRPr="00CE0EC0">
        <w:rPr>
          <w:rFonts w:eastAsia="Arial"/>
          <w:spacing w:val="10"/>
        </w:rPr>
        <w:t xml:space="preserve"> </w:t>
      </w:r>
      <w:r w:rsidRPr="00CE0EC0">
        <w:rPr>
          <w:rFonts w:eastAsia="Arial"/>
        </w:rPr>
        <w:t>period.</w:t>
      </w:r>
      <w:r w:rsidR="00BA4F01">
        <w:rPr>
          <w:rFonts w:eastAsia="Arial"/>
        </w:rPr>
        <w:t xml:space="preserve"> </w:t>
      </w:r>
      <w:r w:rsidRPr="00CE0EC0">
        <w:rPr>
          <w:rFonts w:eastAsia="Arial"/>
        </w:rPr>
        <w:t>Ex</w:t>
      </w:r>
      <w:r w:rsidRPr="00CE0EC0">
        <w:rPr>
          <w:rFonts w:eastAsia="Arial"/>
          <w:spacing w:val="1"/>
        </w:rPr>
        <w:t>a</w:t>
      </w:r>
      <w:r w:rsidRPr="00CE0EC0">
        <w:rPr>
          <w:rFonts w:eastAsia="Arial"/>
          <w:spacing w:val="-1"/>
        </w:rPr>
        <w:t>m</w:t>
      </w:r>
      <w:r w:rsidRPr="00CE0EC0">
        <w:rPr>
          <w:rFonts w:eastAsia="Arial"/>
        </w:rPr>
        <w:t>ples</w:t>
      </w:r>
      <w:r w:rsidRPr="00CE0EC0">
        <w:rPr>
          <w:rFonts w:eastAsia="Arial"/>
          <w:spacing w:val="9"/>
        </w:rPr>
        <w:t xml:space="preserve"> </w:t>
      </w:r>
      <w:r w:rsidRPr="00CE0EC0">
        <w:rPr>
          <w:rFonts w:eastAsia="Arial"/>
        </w:rPr>
        <w:t>of</w:t>
      </w:r>
      <w:r w:rsidRPr="00CE0EC0">
        <w:rPr>
          <w:rFonts w:eastAsia="Arial"/>
          <w:spacing w:val="17"/>
        </w:rPr>
        <w:t xml:space="preserve"> </w:t>
      </w:r>
      <w:r w:rsidRPr="00CE0EC0">
        <w:rPr>
          <w:rFonts w:eastAsia="Arial"/>
        </w:rPr>
        <w:t>outcomes include:</w:t>
      </w:r>
    </w:p>
    <w:p w14:paraId="53C9DAF6" w14:textId="77777777" w:rsidR="00F563D6" w:rsidRPr="00CE0EC0" w:rsidRDefault="00F563D6" w:rsidP="00F716B7">
      <w:pPr>
        <w:widowControl/>
        <w:numPr>
          <w:ilvl w:val="0"/>
          <w:numId w:val="6"/>
        </w:numPr>
        <w:autoSpaceDE/>
        <w:autoSpaceDN/>
      </w:pPr>
      <w:r w:rsidRPr="00CE0EC0">
        <w:t>Increased understanding and awareness of transportation issues;</w:t>
      </w:r>
    </w:p>
    <w:p w14:paraId="01E1FE1E" w14:textId="77777777" w:rsidR="00F563D6" w:rsidRPr="00CE0EC0" w:rsidRDefault="00F563D6" w:rsidP="00F716B7">
      <w:pPr>
        <w:widowControl/>
        <w:numPr>
          <w:ilvl w:val="0"/>
          <w:numId w:val="6"/>
        </w:numPr>
        <w:autoSpaceDE/>
        <w:autoSpaceDN/>
      </w:pPr>
      <w:r w:rsidRPr="00CE0EC0">
        <w:t>Passage of new policies, regulation, rulemaking, or legislation;</w:t>
      </w:r>
    </w:p>
    <w:p w14:paraId="55DE63D8" w14:textId="704CD635" w:rsidR="00F563D6" w:rsidRPr="00CE0EC0" w:rsidRDefault="00F563D6" w:rsidP="00F716B7">
      <w:pPr>
        <w:widowControl/>
        <w:numPr>
          <w:ilvl w:val="0"/>
          <w:numId w:val="6"/>
        </w:numPr>
        <w:autoSpaceDE/>
        <w:autoSpaceDN/>
      </w:pPr>
      <w:r w:rsidRPr="00CE0EC0">
        <w:t>Increases in the body of knowledge;</w:t>
      </w:r>
    </w:p>
    <w:p w14:paraId="4FA92FFC" w14:textId="77777777" w:rsidR="00F563D6" w:rsidRPr="00CE0EC0" w:rsidRDefault="00F563D6" w:rsidP="00F716B7">
      <w:pPr>
        <w:widowControl/>
        <w:numPr>
          <w:ilvl w:val="0"/>
          <w:numId w:val="6"/>
        </w:numPr>
        <w:autoSpaceDE/>
        <w:autoSpaceDN/>
      </w:pPr>
      <w:r w:rsidRPr="00CE0EC0">
        <w:t>Improved processes, technologies, techniques and skills in addressing transportation issues;</w:t>
      </w:r>
    </w:p>
    <w:p w14:paraId="28A2B136" w14:textId="23F104AB" w:rsidR="00F563D6" w:rsidRPr="00CE0EC0" w:rsidRDefault="00F563D6" w:rsidP="00F716B7">
      <w:pPr>
        <w:widowControl/>
        <w:numPr>
          <w:ilvl w:val="0"/>
          <w:numId w:val="6"/>
        </w:numPr>
        <w:autoSpaceDE/>
        <w:autoSpaceDN/>
      </w:pPr>
      <w:r w:rsidRPr="00CE0EC0">
        <w:t>Enlargement of the pool of trained transportation professionals; or</w:t>
      </w:r>
    </w:p>
    <w:p w14:paraId="650877C3" w14:textId="60D83000" w:rsidR="00F563D6" w:rsidRPr="00CE0EC0" w:rsidRDefault="00F563D6" w:rsidP="00640D6C">
      <w:pPr>
        <w:widowControl/>
        <w:numPr>
          <w:ilvl w:val="0"/>
          <w:numId w:val="6"/>
        </w:numPr>
        <w:autoSpaceDE/>
        <w:autoSpaceDN/>
        <w:spacing w:after="240"/>
      </w:pPr>
      <w:r w:rsidRPr="00CE0EC0">
        <w:t>Adoption of new technologies, techniques or practices.</w:t>
      </w:r>
      <w:bookmarkEnd w:id="2"/>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F563D6" w:rsidRPr="00CE0EC0" w14:paraId="2459F39D" w14:textId="77777777" w:rsidTr="00C8054E">
        <w:tc>
          <w:tcPr>
            <w:tcW w:w="9096" w:type="dxa"/>
          </w:tcPr>
          <w:p w14:paraId="1830D4A1" w14:textId="0F061E0B" w:rsidR="00F563D6" w:rsidRPr="00A97D45" w:rsidRDefault="00F563D6" w:rsidP="009511F1">
            <w:pPr>
              <w:widowControl/>
              <w:numPr>
                <w:ilvl w:val="0"/>
                <w:numId w:val="7"/>
              </w:numPr>
              <w:autoSpaceDE/>
              <w:autoSpaceDN/>
              <w:spacing w:before="120" w:after="120"/>
              <w:ind w:left="409" w:right="189"/>
              <w:rPr>
                <w:rFonts w:eastAsia="Arial"/>
              </w:rPr>
            </w:pPr>
            <w:r w:rsidRPr="00CE0EC0">
              <w:rPr>
                <w:rFonts w:eastAsia="Arial"/>
                <w:b/>
              </w:rPr>
              <w:t>IMPACTS</w:t>
            </w:r>
            <w:r w:rsidRPr="00CE0EC0">
              <w:rPr>
                <w:rFonts w:eastAsia="Arial"/>
              </w:rPr>
              <w:t>:</w:t>
            </w:r>
            <w:r w:rsidR="000C769F">
              <w:rPr>
                <w:rFonts w:eastAsia="Arial"/>
              </w:rPr>
              <w:t xml:space="preserve"> </w:t>
            </w:r>
            <w:r w:rsidRPr="00CE0EC0">
              <w:rPr>
                <w:rFonts w:eastAsia="Arial"/>
              </w:rPr>
              <w:t>What</w:t>
            </w:r>
            <w:r w:rsidRPr="00CE0EC0">
              <w:rPr>
                <w:rFonts w:eastAsia="Arial"/>
                <w:spacing w:val="-5"/>
              </w:rPr>
              <w:t xml:space="preserve"> </w:t>
            </w:r>
            <w:r w:rsidRPr="00CE0EC0">
              <w:rPr>
                <w:rFonts w:eastAsia="Arial"/>
              </w:rPr>
              <w:t>is</w:t>
            </w:r>
            <w:r w:rsidRPr="00CE0EC0">
              <w:rPr>
                <w:rFonts w:eastAsia="Arial"/>
                <w:spacing w:val="-2"/>
              </w:rPr>
              <w:t xml:space="preserve"> </w:t>
            </w:r>
            <w:r w:rsidRPr="00CE0EC0">
              <w:rPr>
                <w:rFonts w:eastAsia="Arial"/>
              </w:rPr>
              <w:t>the</w:t>
            </w:r>
            <w:r w:rsidRPr="00CE0EC0">
              <w:rPr>
                <w:rFonts w:eastAsia="Arial"/>
                <w:spacing w:val="-3"/>
              </w:rPr>
              <w:t xml:space="preserve"> </w:t>
            </w:r>
            <w:r w:rsidRPr="00CE0EC0">
              <w:rPr>
                <w:rFonts w:eastAsia="Arial"/>
              </w:rPr>
              <w:t>impact</w:t>
            </w:r>
            <w:r w:rsidRPr="00CE0EC0">
              <w:rPr>
                <w:rFonts w:eastAsia="Arial"/>
                <w:spacing w:val="-7"/>
              </w:rPr>
              <w:t xml:space="preserve"> </w:t>
            </w:r>
            <w:r w:rsidRPr="00CE0EC0">
              <w:rPr>
                <w:rFonts w:eastAsia="Arial"/>
              </w:rPr>
              <w:t>of</w:t>
            </w:r>
            <w:r w:rsidRPr="00CE0EC0">
              <w:rPr>
                <w:rFonts w:eastAsia="Arial"/>
                <w:spacing w:val="-2"/>
              </w:rPr>
              <w:t xml:space="preserve"> </w:t>
            </w:r>
            <w:r w:rsidRPr="00CE0EC0">
              <w:rPr>
                <w:rFonts w:eastAsia="Arial"/>
              </w:rPr>
              <w:t>the</w:t>
            </w:r>
            <w:r w:rsidRPr="00CE0EC0">
              <w:rPr>
                <w:rFonts w:eastAsia="Arial"/>
                <w:spacing w:val="-3"/>
              </w:rPr>
              <w:t xml:space="preserve"> </w:t>
            </w:r>
            <w:r w:rsidRPr="00CE0EC0">
              <w:rPr>
                <w:rFonts w:eastAsia="Arial"/>
              </w:rPr>
              <w:t>program?</w:t>
            </w:r>
            <w:r w:rsidR="005F50F4">
              <w:rPr>
                <w:rFonts w:eastAsia="Arial"/>
              </w:rPr>
              <w:t xml:space="preserve"> </w:t>
            </w:r>
            <w:r w:rsidRPr="00CE0EC0">
              <w:rPr>
                <w:rFonts w:eastAsia="Arial"/>
              </w:rPr>
              <w:t>How</w:t>
            </w:r>
            <w:r w:rsidRPr="00CE0EC0">
              <w:rPr>
                <w:rFonts w:eastAsia="Arial"/>
                <w:spacing w:val="-3"/>
              </w:rPr>
              <w:t xml:space="preserve"> </w:t>
            </w:r>
            <w:r w:rsidRPr="00CE0EC0">
              <w:rPr>
                <w:rFonts w:eastAsia="Arial"/>
              </w:rPr>
              <w:t>has</w:t>
            </w:r>
            <w:r w:rsidRPr="00CE0EC0">
              <w:rPr>
                <w:rFonts w:eastAsia="Arial"/>
                <w:spacing w:val="-4"/>
              </w:rPr>
              <w:t xml:space="preserve"> </w:t>
            </w:r>
            <w:r w:rsidRPr="00CE0EC0">
              <w:rPr>
                <w:rFonts w:eastAsia="Arial"/>
              </w:rPr>
              <w:t>it</w:t>
            </w:r>
            <w:r w:rsidRPr="00CE0EC0">
              <w:rPr>
                <w:rFonts w:eastAsia="Arial"/>
                <w:spacing w:val="-2"/>
              </w:rPr>
              <w:t xml:space="preserve"> </w:t>
            </w:r>
            <w:r w:rsidRPr="00CE0EC0">
              <w:rPr>
                <w:rFonts w:eastAsia="Arial"/>
              </w:rPr>
              <w:t>contributed to improve the transportation system: enhance safety, reliability, durability; improve transportation education; strengthen the workforce, etc.?</w:t>
            </w:r>
          </w:p>
        </w:tc>
      </w:tr>
      <w:tr w:rsidR="00F563D6" w:rsidRPr="00CE0EC0" w14:paraId="348A3A2A" w14:textId="77777777" w:rsidTr="00C8054E">
        <w:tc>
          <w:tcPr>
            <w:tcW w:w="9096" w:type="dxa"/>
          </w:tcPr>
          <w:p w14:paraId="1ABCF34D" w14:textId="2B02FA44" w:rsidR="00096050" w:rsidRPr="00CE0EC0" w:rsidRDefault="00F563D6" w:rsidP="00A55AF5">
            <w:pPr>
              <w:widowControl/>
              <w:spacing w:before="120" w:after="240"/>
              <w:ind w:left="43" w:right="187"/>
              <w:rPr>
                <w:rFonts w:eastAsia="Arial"/>
              </w:rPr>
            </w:pPr>
            <w:r w:rsidRPr="00CE0EC0">
              <w:t>Impacts</w:t>
            </w:r>
            <w:r w:rsidRPr="00CE0EC0">
              <w:rPr>
                <w:i/>
              </w:rPr>
              <w:t xml:space="preserve"> </w:t>
            </w:r>
            <w:r w:rsidRPr="00CE0EC0">
              <w:t xml:space="preserve">are the effects of outcome on the transportation system, or society in general, such as reduced fatalities, decreased capital or operating costs, community impacts, or environmental benefits. </w:t>
            </w:r>
            <w:r w:rsidRPr="00CE0EC0">
              <w:rPr>
                <w:rFonts w:eastAsia="Arial"/>
              </w:rPr>
              <w:t>The</w:t>
            </w:r>
            <w:r w:rsidRPr="00CE0EC0">
              <w:rPr>
                <w:rFonts w:eastAsia="Arial"/>
                <w:spacing w:val="7"/>
              </w:rPr>
              <w:t xml:space="preserve"> </w:t>
            </w:r>
            <w:r w:rsidRPr="00CE0EC0">
              <w:rPr>
                <w:rFonts w:eastAsia="Arial"/>
              </w:rPr>
              <w:t>taxpay</w:t>
            </w:r>
            <w:r w:rsidRPr="00CE0EC0">
              <w:rPr>
                <w:rFonts w:eastAsia="Arial"/>
                <w:spacing w:val="2"/>
              </w:rPr>
              <w:t>i</w:t>
            </w:r>
            <w:r w:rsidRPr="00CE0EC0">
              <w:rPr>
                <w:rFonts w:eastAsia="Arial"/>
              </w:rPr>
              <w:t>ng</w:t>
            </w:r>
            <w:r w:rsidRPr="00CE0EC0">
              <w:rPr>
                <w:rFonts w:eastAsia="Arial"/>
                <w:spacing w:val="2"/>
              </w:rPr>
              <w:t xml:space="preserve"> </w:t>
            </w:r>
            <w:r w:rsidRPr="00CE0EC0">
              <w:rPr>
                <w:rFonts w:eastAsia="Arial"/>
              </w:rPr>
              <w:t>public</w:t>
            </w:r>
            <w:r w:rsidRPr="00CE0EC0">
              <w:rPr>
                <w:rFonts w:eastAsia="Arial"/>
                <w:spacing w:val="5"/>
              </w:rPr>
              <w:t xml:space="preserve"> </w:t>
            </w:r>
            <w:r w:rsidRPr="00CE0EC0">
              <w:rPr>
                <w:rFonts w:eastAsia="Arial"/>
              </w:rPr>
              <w:t>a</w:t>
            </w:r>
            <w:r w:rsidRPr="00CE0EC0">
              <w:rPr>
                <w:rFonts w:eastAsia="Arial"/>
                <w:spacing w:val="-1"/>
              </w:rPr>
              <w:t>n</w:t>
            </w:r>
            <w:r w:rsidRPr="00CE0EC0">
              <w:rPr>
                <w:rFonts w:eastAsia="Arial"/>
              </w:rPr>
              <w:t>d</w:t>
            </w:r>
            <w:r w:rsidRPr="00CE0EC0">
              <w:rPr>
                <w:rFonts w:eastAsia="Arial"/>
                <w:spacing w:val="7"/>
              </w:rPr>
              <w:t xml:space="preserve"> </w:t>
            </w:r>
            <w:r w:rsidRPr="00CE0EC0">
              <w:rPr>
                <w:rFonts w:eastAsia="Arial"/>
              </w:rPr>
              <w:t>its</w:t>
            </w:r>
            <w:r w:rsidRPr="00CE0EC0">
              <w:rPr>
                <w:rFonts w:eastAsia="Arial"/>
                <w:spacing w:val="9"/>
              </w:rPr>
              <w:t xml:space="preserve"> </w:t>
            </w:r>
            <w:r w:rsidRPr="00CE0EC0">
              <w:rPr>
                <w:rFonts w:eastAsia="Arial"/>
              </w:rPr>
              <w:t>representatives</w:t>
            </w:r>
            <w:r w:rsidRPr="00CE0EC0">
              <w:rPr>
                <w:rFonts w:eastAsia="Arial"/>
                <w:spacing w:val="-4"/>
              </w:rPr>
              <w:t xml:space="preserve"> </w:t>
            </w:r>
            <w:r w:rsidRPr="00CE0EC0">
              <w:rPr>
                <w:rFonts w:eastAsia="Arial"/>
              </w:rPr>
              <w:t>deserve</w:t>
            </w:r>
            <w:r w:rsidRPr="00CE0EC0">
              <w:rPr>
                <w:rFonts w:eastAsia="Arial"/>
                <w:spacing w:val="3"/>
              </w:rPr>
              <w:t xml:space="preserve"> </w:t>
            </w:r>
            <w:r w:rsidRPr="00CE0EC0">
              <w:rPr>
                <w:rFonts w:eastAsia="Arial"/>
              </w:rPr>
              <w:t>a</w:t>
            </w:r>
            <w:r w:rsidRPr="00CE0EC0">
              <w:rPr>
                <w:rFonts w:eastAsia="Arial"/>
                <w:spacing w:val="10"/>
              </w:rPr>
              <w:t xml:space="preserve"> </w:t>
            </w:r>
            <w:r w:rsidRPr="00CE0EC0">
              <w:rPr>
                <w:rFonts w:eastAsia="Arial"/>
              </w:rPr>
              <w:t>periodic</w:t>
            </w:r>
            <w:r w:rsidRPr="00CE0EC0">
              <w:rPr>
                <w:rFonts w:eastAsia="Arial"/>
                <w:spacing w:val="3"/>
              </w:rPr>
              <w:t xml:space="preserve"> </w:t>
            </w:r>
            <w:r w:rsidRPr="00CE0EC0">
              <w:rPr>
                <w:rFonts w:eastAsia="Arial"/>
              </w:rPr>
              <w:t>assessment</w:t>
            </w:r>
            <w:r w:rsidRPr="00CE0EC0">
              <w:rPr>
                <w:rFonts w:eastAsia="Arial"/>
                <w:spacing w:val="-1"/>
              </w:rPr>
              <w:t xml:space="preserve"> </w:t>
            </w:r>
            <w:r w:rsidRPr="00CE0EC0">
              <w:rPr>
                <w:rFonts w:eastAsia="Arial"/>
              </w:rPr>
              <w:t>to</w:t>
            </w:r>
            <w:r w:rsidRPr="00CE0EC0">
              <w:rPr>
                <w:rFonts w:eastAsia="Arial"/>
                <w:spacing w:val="9"/>
              </w:rPr>
              <w:t xml:space="preserve"> </w:t>
            </w:r>
            <w:r w:rsidRPr="00CE0EC0">
              <w:rPr>
                <w:rFonts w:eastAsia="Arial"/>
              </w:rPr>
              <w:t>show</w:t>
            </w:r>
            <w:r w:rsidRPr="00CE0EC0">
              <w:rPr>
                <w:rFonts w:eastAsia="Arial"/>
                <w:spacing w:val="6"/>
              </w:rPr>
              <w:t xml:space="preserve"> </w:t>
            </w:r>
            <w:r w:rsidRPr="00CE0EC0">
              <w:rPr>
                <w:rFonts w:eastAsia="Arial"/>
              </w:rPr>
              <w:t>them</w:t>
            </w:r>
            <w:r w:rsidRPr="00CE0EC0">
              <w:rPr>
                <w:rFonts w:eastAsia="Arial"/>
                <w:spacing w:val="6"/>
              </w:rPr>
              <w:t xml:space="preserve"> </w:t>
            </w:r>
            <w:r w:rsidRPr="00CE0EC0">
              <w:rPr>
                <w:rFonts w:eastAsia="Arial"/>
              </w:rPr>
              <w:t>h</w:t>
            </w:r>
            <w:r w:rsidRPr="00CE0EC0">
              <w:rPr>
                <w:rFonts w:eastAsia="Arial"/>
                <w:spacing w:val="-1"/>
              </w:rPr>
              <w:t>o</w:t>
            </w:r>
            <w:r w:rsidRPr="00CE0EC0">
              <w:rPr>
                <w:rFonts w:eastAsia="Arial"/>
              </w:rPr>
              <w:t>w the</w:t>
            </w:r>
            <w:r w:rsidRPr="00CE0EC0">
              <w:rPr>
                <w:rFonts w:eastAsia="Arial"/>
                <w:spacing w:val="1"/>
              </w:rPr>
              <w:t xml:space="preserve"> </w:t>
            </w:r>
            <w:r w:rsidRPr="00CE0EC0">
              <w:rPr>
                <w:rFonts w:eastAsia="Arial"/>
              </w:rPr>
              <w:t>investments</w:t>
            </w:r>
            <w:r w:rsidRPr="00CE0EC0">
              <w:rPr>
                <w:rFonts w:eastAsia="Arial"/>
                <w:spacing w:val="-8"/>
              </w:rPr>
              <w:t xml:space="preserve"> </w:t>
            </w:r>
            <w:r w:rsidRPr="00CE0EC0">
              <w:rPr>
                <w:rFonts w:eastAsia="Arial"/>
              </w:rPr>
              <w:t>they make</w:t>
            </w:r>
            <w:r w:rsidRPr="00CE0EC0">
              <w:rPr>
                <w:rFonts w:eastAsia="Arial"/>
                <w:spacing w:val="-1"/>
              </w:rPr>
              <w:t xml:space="preserve"> </w:t>
            </w:r>
            <w:r w:rsidRPr="00CE0EC0">
              <w:rPr>
                <w:rFonts w:eastAsia="Arial"/>
              </w:rPr>
              <w:t>benefit</w:t>
            </w:r>
            <w:r w:rsidRPr="00CE0EC0">
              <w:rPr>
                <w:rFonts w:eastAsia="Arial"/>
                <w:spacing w:val="-3"/>
              </w:rPr>
              <w:t xml:space="preserve"> </w:t>
            </w:r>
            <w:r w:rsidRPr="00CE0EC0">
              <w:rPr>
                <w:rFonts w:eastAsia="Arial"/>
                <w:spacing w:val="-1"/>
              </w:rPr>
              <w:t>t</w:t>
            </w:r>
            <w:r w:rsidRPr="00CE0EC0">
              <w:rPr>
                <w:rFonts w:eastAsia="Arial"/>
              </w:rPr>
              <w:t>he</w:t>
            </w:r>
            <w:r w:rsidRPr="00CE0EC0">
              <w:rPr>
                <w:rFonts w:eastAsia="Arial"/>
                <w:spacing w:val="1"/>
              </w:rPr>
              <w:t xml:space="preserve"> </w:t>
            </w:r>
            <w:r w:rsidRPr="00CE0EC0">
              <w:rPr>
                <w:rFonts w:eastAsia="Arial"/>
              </w:rPr>
              <w:t>nation.</w:t>
            </w:r>
            <w:r w:rsidR="00BA4F01">
              <w:rPr>
                <w:rFonts w:eastAsia="Arial"/>
              </w:rPr>
              <w:t xml:space="preserve"> </w:t>
            </w:r>
            <w:r w:rsidRPr="00CE0EC0">
              <w:rPr>
                <w:rFonts w:eastAsia="Arial"/>
              </w:rPr>
              <w:t>Through</w:t>
            </w:r>
            <w:r w:rsidRPr="00CE0EC0">
              <w:rPr>
                <w:rFonts w:eastAsia="Arial"/>
                <w:spacing w:val="-4"/>
              </w:rPr>
              <w:t xml:space="preserve"> </w:t>
            </w:r>
            <w:r w:rsidRPr="00CE0EC0">
              <w:rPr>
                <w:rFonts w:eastAsia="Arial"/>
              </w:rPr>
              <w:t>this</w:t>
            </w:r>
            <w:r w:rsidRPr="00CE0EC0">
              <w:rPr>
                <w:rFonts w:eastAsia="Arial"/>
                <w:spacing w:val="1"/>
              </w:rPr>
              <w:t xml:space="preserve"> </w:t>
            </w:r>
            <w:r w:rsidRPr="00CE0EC0">
              <w:rPr>
                <w:rFonts w:eastAsia="Arial"/>
              </w:rPr>
              <w:t>reporting</w:t>
            </w:r>
            <w:r w:rsidRPr="00CE0EC0">
              <w:rPr>
                <w:rFonts w:eastAsia="Arial"/>
                <w:spacing w:val="-5"/>
              </w:rPr>
              <w:t xml:space="preserve"> </w:t>
            </w:r>
            <w:r w:rsidRPr="00CE0EC0">
              <w:rPr>
                <w:rFonts w:eastAsia="Arial"/>
              </w:rPr>
              <w:t>format,</w:t>
            </w:r>
            <w:r w:rsidRPr="00CE0EC0">
              <w:rPr>
                <w:rFonts w:eastAsia="Arial"/>
                <w:spacing w:val="-3"/>
              </w:rPr>
              <w:t xml:space="preserve"> </w:t>
            </w:r>
            <w:r w:rsidRPr="00CE0EC0">
              <w:rPr>
                <w:rFonts w:eastAsia="Arial"/>
              </w:rPr>
              <w:t xml:space="preserve">and </w:t>
            </w:r>
            <w:r w:rsidRPr="00CE0EC0">
              <w:rPr>
                <w:rFonts w:eastAsia="Arial"/>
                <w:spacing w:val="1"/>
              </w:rPr>
              <w:t>es</w:t>
            </w:r>
            <w:r w:rsidRPr="00CE0EC0">
              <w:rPr>
                <w:rFonts w:eastAsia="Arial"/>
              </w:rPr>
              <w:t>pecially</w:t>
            </w:r>
            <w:r w:rsidRPr="00CE0EC0">
              <w:rPr>
                <w:rFonts w:eastAsia="Arial"/>
                <w:spacing w:val="-6"/>
              </w:rPr>
              <w:t xml:space="preserve"> </w:t>
            </w:r>
            <w:r w:rsidRPr="00CE0EC0">
              <w:rPr>
                <w:rFonts w:eastAsia="Arial"/>
              </w:rPr>
              <w:t>this section,</w:t>
            </w:r>
            <w:r w:rsidRPr="00CE0EC0">
              <w:rPr>
                <w:rFonts w:eastAsia="Arial"/>
                <w:spacing w:val="4"/>
              </w:rPr>
              <w:t xml:space="preserve"> </w:t>
            </w:r>
            <w:r w:rsidRPr="00CE0EC0">
              <w:rPr>
                <w:rFonts w:eastAsia="Arial"/>
              </w:rPr>
              <w:t>UTCs</w:t>
            </w:r>
            <w:r w:rsidRPr="00CE0EC0">
              <w:rPr>
                <w:rFonts w:eastAsia="Arial"/>
                <w:spacing w:val="2"/>
              </w:rPr>
              <w:t xml:space="preserve"> </w:t>
            </w:r>
            <w:r w:rsidRPr="00CE0EC0">
              <w:rPr>
                <w:rFonts w:eastAsia="Arial"/>
              </w:rPr>
              <w:t>provide</w:t>
            </w:r>
            <w:r w:rsidRPr="00CE0EC0">
              <w:rPr>
                <w:rFonts w:eastAsia="Arial"/>
                <w:spacing w:val="5"/>
              </w:rPr>
              <w:t xml:space="preserve"> </w:t>
            </w:r>
            <w:r w:rsidRPr="00CE0EC0">
              <w:rPr>
                <w:rFonts w:eastAsia="Arial"/>
              </w:rPr>
              <w:t>that</w:t>
            </w:r>
            <w:r w:rsidRPr="00CE0EC0">
              <w:rPr>
                <w:rFonts w:eastAsia="Arial"/>
                <w:spacing w:val="8"/>
              </w:rPr>
              <w:t xml:space="preserve"> </w:t>
            </w:r>
            <w:r w:rsidRPr="00CE0EC0">
              <w:rPr>
                <w:rFonts w:eastAsia="Arial"/>
              </w:rPr>
              <w:t>assessment and</w:t>
            </w:r>
            <w:r w:rsidRPr="00CE0EC0">
              <w:rPr>
                <w:rFonts w:eastAsia="Arial"/>
                <w:spacing w:val="10"/>
              </w:rPr>
              <w:t xml:space="preserve"> </w:t>
            </w:r>
            <w:r w:rsidRPr="00CE0EC0">
              <w:rPr>
                <w:rFonts w:eastAsia="Arial"/>
              </w:rPr>
              <w:t>make</w:t>
            </w:r>
            <w:r w:rsidRPr="00CE0EC0">
              <w:rPr>
                <w:rFonts w:eastAsia="Arial"/>
                <w:spacing w:val="6"/>
              </w:rPr>
              <w:t xml:space="preserve"> </w:t>
            </w:r>
            <w:r w:rsidRPr="00CE0EC0">
              <w:rPr>
                <w:rFonts w:eastAsia="Arial"/>
              </w:rPr>
              <w:t>the</w:t>
            </w:r>
            <w:r w:rsidRPr="00CE0EC0">
              <w:rPr>
                <w:rFonts w:eastAsia="Arial"/>
                <w:spacing w:val="9"/>
              </w:rPr>
              <w:t xml:space="preserve"> </w:t>
            </w:r>
            <w:r w:rsidRPr="00CE0EC0">
              <w:rPr>
                <w:rFonts w:eastAsia="Arial"/>
              </w:rPr>
              <w:t>c</w:t>
            </w:r>
            <w:r w:rsidRPr="00CE0EC0">
              <w:rPr>
                <w:rFonts w:eastAsia="Arial"/>
                <w:spacing w:val="1"/>
              </w:rPr>
              <w:t>a</w:t>
            </w:r>
            <w:r w:rsidRPr="00CE0EC0">
              <w:rPr>
                <w:rFonts w:eastAsia="Arial"/>
              </w:rPr>
              <w:t>se</w:t>
            </w:r>
            <w:r w:rsidRPr="00CE0EC0">
              <w:rPr>
                <w:rFonts w:eastAsia="Arial"/>
                <w:spacing w:val="7"/>
              </w:rPr>
              <w:t xml:space="preserve"> </w:t>
            </w:r>
            <w:r w:rsidRPr="00CE0EC0">
              <w:rPr>
                <w:rFonts w:eastAsia="Arial"/>
              </w:rPr>
              <w:t>for</w:t>
            </w:r>
            <w:r w:rsidRPr="00CE0EC0">
              <w:rPr>
                <w:rFonts w:eastAsia="Arial"/>
                <w:spacing w:val="9"/>
              </w:rPr>
              <w:t xml:space="preserve"> </w:t>
            </w:r>
            <w:r w:rsidRPr="00CE0EC0">
              <w:rPr>
                <w:rFonts w:eastAsia="Arial"/>
              </w:rPr>
              <w:t>Federal</w:t>
            </w:r>
            <w:r w:rsidRPr="00CE0EC0">
              <w:rPr>
                <w:rFonts w:eastAsia="Arial"/>
                <w:spacing w:val="4"/>
              </w:rPr>
              <w:t xml:space="preserve"> </w:t>
            </w:r>
            <w:r w:rsidRPr="00CE0EC0">
              <w:rPr>
                <w:rFonts w:eastAsia="Arial"/>
              </w:rPr>
              <w:t>funding</w:t>
            </w:r>
            <w:r w:rsidRPr="00CE0EC0">
              <w:rPr>
                <w:rFonts w:eastAsia="Arial"/>
                <w:spacing w:val="5"/>
              </w:rPr>
              <w:t xml:space="preserve"> </w:t>
            </w:r>
            <w:r w:rsidRPr="00CE0EC0">
              <w:rPr>
                <w:rFonts w:eastAsia="Arial"/>
              </w:rPr>
              <w:t>of</w:t>
            </w:r>
            <w:r w:rsidRPr="00CE0EC0">
              <w:rPr>
                <w:rFonts w:eastAsia="Arial"/>
                <w:spacing w:val="10"/>
              </w:rPr>
              <w:t xml:space="preserve"> </w:t>
            </w:r>
            <w:r w:rsidRPr="00CE0EC0">
              <w:rPr>
                <w:rFonts w:eastAsia="Arial"/>
              </w:rPr>
              <w:lastRenderedPageBreak/>
              <w:t>research and</w:t>
            </w:r>
            <w:r w:rsidRPr="00CE0EC0">
              <w:rPr>
                <w:rFonts w:eastAsia="Arial"/>
                <w:spacing w:val="-4"/>
              </w:rPr>
              <w:t xml:space="preserve"> </w:t>
            </w:r>
            <w:r w:rsidRPr="00CE0EC0">
              <w:rPr>
                <w:rFonts w:eastAsia="Arial"/>
              </w:rPr>
              <w:t>education by demonstrating the impacts that UTC funding has had on technology and education.</w:t>
            </w:r>
          </w:p>
          <w:p w14:paraId="123C0640" w14:textId="77777777" w:rsidR="00F563D6" w:rsidRPr="00CE0EC0" w:rsidRDefault="00F563D6" w:rsidP="00A55AF5">
            <w:pPr>
              <w:keepNext/>
              <w:widowControl/>
              <w:ind w:left="49" w:right="189"/>
              <w:rPr>
                <w:rFonts w:eastAsia="Arial"/>
              </w:rPr>
            </w:pPr>
            <w:r w:rsidRPr="00CE0EC0">
              <w:rPr>
                <w:rFonts w:eastAsia="Arial"/>
              </w:rPr>
              <w:t>USDOT</w:t>
            </w:r>
            <w:r w:rsidRPr="00CE0EC0">
              <w:rPr>
                <w:rFonts w:eastAsia="Arial"/>
                <w:spacing w:val="-9"/>
              </w:rPr>
              <w:t xml:space="preserve"> </w:t>
            </w:r>
            <w:r w:rsidRPr="00CE0EC0">
              <w:rPr>
                <w:rFonts w:eastAsia="Arial"/>
              </w:rPr>
              <w:t>uses</w:t>
            </w:r>
            <w:r w:rsidRPr="00CE0EC0">
              <w:rPr>
                <w:rFonts w:eastAsia="Arial"/>
                <w:spacing w:val="-4"/>
              </w:rPr>
              <w:t xml:space="preserve"> </w:t>
            </w:r>
            <w:r w:rsidRPr="00CE0EC0">
              <w:rPr>
                <w:rFonts w:eastAsia="Arial"/>
              </w:rPr>
              <w:t>this</w:t>
            </w:r>
            <w:r w:rsidRPr="00CE0EC0">
              <w:rPr>
                <w:rFonts w:eastAsia="Arial"/>
                <w:spacing w:val="-3"/>
              </w:rPr>
              <w:t xml:space="preserve"> </w:t>
            </w:r>
            <w:r w:rsidRPr="00CE0EC0">
              <w:rPr>
                <w:rFonts w:eastAsia="Arial"/>
              </w:rPr>
              <w:t>infor</w:t>
            </w:r>
            <w:r w:rsidRPr="00CE0EC0">
              <w:rPr>
                <w:rFonts w:eastAsia="Arial"/>
                <w:spacing w:val="-2"/>
              </w:rPr>
              <w:t>m</w:t>
            </w:r>
            <w:r w:rsidRPr="00CE0EC0">
              <w:rPr>
                <w:rFonts w:eastAsia="Arial"/>
              </w:rPr>
              <w:t>ation</w:t>
            </w:r>
            <w:r w:rsidRPr="00CE0EC0">
              <w:rPr>
                <w:rFonts w:eastAsia="Arial"/>
                <w:spacing w:val="-11"/>
              </w:rPr>
              <w:t xml:space="preserve"> </w:t>
            </w:r>
            <w:r w:rsidRPr="00CE0EC0">
              <w:rPr>
                <w:rFonts w:eastAsia="Arial"/>
              </w:rPr>
              <w:t>to</w:t>
            </w:r>
            <w:r w:rsidRPr="00CE0EC0">
              <w:rPr>
                <w:rFonts w:eastAsia="Arial"/>
                <w:spacing w:val="-2"/>
              </w:rPr>
              <w:t xml:space="preserve"> </w:t>
            </w:r>
            <w:r w:rsidRPr="00CE0EC0">
              <w:rPr>
                <w:rFonts w:eastAsia="Arial"/>
              </w:rPr>
              <w:t>assess</w:t>
            </w:r>
            <w:r w:rsidRPr="00CE0EC0">
              <w:rPr>
                <w:rFonts w:eastAsia="Arial"/>
                <w:spacing w:val="-7"/>
              </w:rPr>
              <w:t xml:space="preserve"> </w:t>
            </w:r>
            <w:r w:rsidRPr="00CE0EC0">
              <w:rPr>
                <w:rFonts w:eastAsia="Arial"/>
              </w:rPr>
              <w:t>how</w:t>
            </w:r>
            <w:r w:rsidRPr="00CE0EC0">
              <w:rPr>
                <w:rFonts w:eastAsia="Arial"/>
                <w:spacing w:val="-4"/>
              </w:rPr>
              <w:t xml:space="preserve"> </w:t>
            </w:r>
            <w:r w:rsidRPr="00CE0EC0">
              <w:rPr>
                <w:rFonts w:eastAsia="Arial"/>
              </w:rPr>
              <w:t>the</w:t>
            </w:r>
            <w:r w:rsidRPr="00CE0EC0">
              <w:rPr>
                <w:rFonts w:eastAsia="Arial"/>
                <w:spacing w:val="-4"/>
              </w:rPr>
              <w:t xml:space="preserve"> </w:t>
            </w:r>
            <w:r w:rsidRPr="00CE0EC0">
              <w:rPr>
                <w:rFonts w:eastAsia="Arial"/>
              </w:rPr>
              <w:t>research</w:t>
            </w:r>
            <w:r w:rsidRPr="00CE0EC0">
              <w:rPr>
                <w:rFonts w:eastAsia="Arial"/>
                <w:spacing w:val="-9"/>
              </w:rPr>
              <w:t xml:space="preserve"> and education </w:t>
            </w:r>
            <w:r w:rsidRPr="00CE0EC0">
              <w:rPr>
                <w:rFonts w:eastAsia="Arial"/>
                <w:spacing w:val="-1"/>
              </w:rPr>
              <w:t>p</w:t>
            </w:r>
            <w:r w:rsidRPr="00CE0EC0">
              <w:rPr>
                <w:rFonts w:eastAsia="Arial"/>
              </w:rPr>
              <w:t>rograms:</w:t>
            </w:r>
          </w:p>
          <w:p w14:paraId="23C86F83" w14:textId="7BA243A4" w:rsidR="00F563D6" w:rsidRPr="00CE0EC0" w:rsidRDefault="00F563D6" w:rsidP="00896DFC">
            <w:pPr>
              <w:pStyle w:val="ListParagraph"/>
              <w:widowControl/>
              <w:numPr>
                <w:ilvl w:val="0"/>
                <w:numId w:val="8"/>
              </w:numPr>
              <w:autoSpaceDE/>
              <w:autoSpaceDN/>
              <w:spacing w:after="120"/>
              <w:ind w:left="763" w:right="187"/>
              <w:contextualSpacing/>
              <w:jc w:val="left"/>
              <w:rPr>
                <w:rFonts w:eastAsia="Arial"/>
              </w:rPr>
            </w:pPr>
            <w:r w:rsidRPr="00CE0EC0">
              <w:rPr>
                <w:rFonts w:eastAsia="Arial"/>
              </w:rPr>
              <w:t>Improve the operation and safety of the transportation system</w:t>
            </w:r>
          </w:p>
          <w:p w14:paraId="5B6AB926" w14:textId="3A9EDD72" w:rsidR="00F563D6" w:rsidRPr="00CE0EC0" w:rsidRDefault="00F563D6" w:rsidP="00896DFC">
            <w:pPr>
              <w:pStyle w:val="ListParagraph"/>
              <w:widowControl/>
              <w:numPr>
                <w:ilvl w:val="0"/>
                <w:numId w:val="3"/>
              </w:numPr>
              <w:autoSpaceDE/>
              <w:autoSpaceDN/>
              <w:spacing w:after="120"/>
              <w:ind w:left="763" w:right="187"/>
              <w:contextualSpacing/>
              <w:jc w:val="left"/>
            </w:pPr>
            <w:r w:rsidRPr="00CE0EC0">
              <w:t>Increase</w:t>
            </w:r>
            <w:r w:rsidRPr="00CE0EC0">
              <w:rPr>
                <w:spacing w:val="-8"/>
              </w:rPr>
              <w:t xml:space="preserve"> </w:t>
            </w:r>
            <w:r w:rsidRPr="00CE0EC0">
              <w:t>the</w:t>
            </w:r>
            <w:r w:rsidRPr="00CE0EC0">
              <w:rPr>
                <w:spacing w:val="-4"/>
              </w:rPr>
              <w:t xml:space="preserve"> </w:t>
            </w:r>
            <w:r w:rsidRPr="00CE0EC0">
              <w:t>body</w:t>
            </w:r>
            <w:r w:rsidRPr="00CE0EC0">
              <w:rPr>
                <w:spacing w:val="-5"/>
              </w:rPr>
              <w:t xml:space="preserve"> </w:t>
            </w:r>
            <w:r w:rsidRPr="00CE0EC0">
              <w:t>of</w:t>
            </w:r>
            <w:r w:rsidRPr="00CE0EC0">
              <w:rPr>
                <w:spacing w:val="-2"/>
              </w:rPr>
              <w:t xml:space="preserve"> </w:t>
            </w:r>
            <w:r w:rsidRPr="00CE0EC0">
              <w:t>knowledge</w:t>
            </w:r>
            <w:r w:rsidRPr="00CE0EC0">
              <w:rPr>
                <w:spacing w:val="-11"/>
              </w:rPr>
              <w:t xml:space="preserve"> </w:t>
            </w:r>
            <w:r w:rsidRPr="00CE0EC0">
              <w:t>and</w:t>
            </w:r>
            <w:r w:rsidRPr="00CE0EC0">
              <w:rPr>
                <w:spacing w:val="-4"/>
              </w:rPr>
              <w:t xml:space="preserve"> technologies</w:t>
            </w:r>
          </w:p>
          <w:p w14:paraId="284DC85D" w14:textId="09D7E5FD" w:rsidR="00F563D6" w:rsidRPr="00CE0EC0" w:rsidRDefault="00F563D6" w:rsidP="00896DFC">
            <w:pPr>
              <w:pStyle w:val="ListParagraph"/>
              <w:widowControl/>
              <w:numPr>
                <w:ilvl w:val="0"/>
                <w:numId w:val="3"/>
              </w:numPr>
              <w:autoSpaceDE/>
              <w:autoSpaceDN/>
              <w:spacing w:after="120"/>
              <w:ind w:left="763" w:right="187"/>
              <w:contextualSpacing/>
              <w:jc w:val="left"/>
            </w:pPr>
            <w:r w:rsidRPr="00CE0EC0">
              <w:t>Enlarge</w:t>
            </w:r>
            <w:r w:rsidRPr="00CE0EC0">
              <w:rPr>
                <w:spacing w:val="3"/>
              </w:rPr>
              <w:t xml:space="preserve"> </w:t>
            </w:r>
            <w:r w:rsidRPr="00CE0EC0">
              <w:t>the</w:t>
            </w:r>
            <w:r w:rsidRPr="00CE0EC0">
              <w:rPr>
                <w:spacing w:val="7"/>
              </w:rPr>
              <w:t xml:space="preserve"> </w:t>
            </w:r>
            <w:r w:rsidRPr="00CE0EC0">
              <w:t>pool</w:t>
            </w:r>
            <w:r w:rsidRPr="00CE0EC0">
              <w:rPr>
                <w:spacing w:val="6"/>
              </w:rPr>
              <w:t xml:space="preserve"> </w:t>
            </w:r>
            <w:r w:rsidRPr="00CE0EC0">
              <w:t>of</w:t>
            </w:r>
            <w:r w:rsidRPr="00CE0EC0">
              <w:rPr>
                <w:spacing w:val="8"/>
              </w:rPr>
              <w:t xml:space="preserve"> </w:t>
            </w:r>
            <w:r w:rsidRPr="00CE0EC0">
              <w:t>people</w:t>
            </w:r>
            <w:r w:rsidRPr="00CE0EC0">
              <w:rPr>
                <w:spacing w:val="3"/>
              </w:rPr>
              <w:t xml:space="preserve"> </w:t>
            </w:r>
            <w:r w:rsidRPr="00CE0EC0">
              <w:t>trained</w:t>
            </w:r>
            <w:r w:rsidRPr="00CE0EC0">
              <w:rPr>
                <w:spacing w:val="3"/>
              </w:rPr>
              <w:t xml:space="preserve"> </w:t>
            </w:r>
            <w:r w:rsidRPr="00CE0EC0">
              <w:t>to</w:t>
            </w:r>
            <w:r w:rsidRPr="00CE0EC0">
              <w:rPr>
                <w:spacing w:val="8"/>
              </w:rPr>
              <w:t xml:space="preserve"> </w:t>
            </w:r>
            <w:r w:rsidRPr="00CE0EC0">
              <w:t>develop</w:t>
            </w:r>
            <w:r w:rsidRPr="00CE0EC0">
              <w:rPr>
                <w:spacing w:val="6"/>
              </w:rPr>
              <w:t xml:space="preserve"> </w:t>
            </w:r>
            <w:r w:rsidRPr="00CE0EC0">
              <w:t>knowledge</w:t>
            </w:r>
            <w:r w:rsidRPr="00CE0EC0">
              <w:rPr>
                <w:spacing w:val="-1"/>
              </w:rPr>
              <w:t xml:space="preserve"> </w:t>
            </w:r>
            <w:r w:rsidRPr="00CE0EC0">
              <w:t>and</w:t>
            </w:r>
            <w:r w:rsidRPr="00CE0EC0">
              <w:rPr>
                <w:spacing w:val="6"/>
              </w:rPr>
              <w:t xml:space="preserve"> utilize new technologies</w:t>
            </w:r>
          </w:p>
          <w:p w14:paraId="4B0C5E4B" w14:textId="121D51CD" w:rsidR="00F563D6" w:rsidRPr="00CE0EC0" w:rsidRDefault="00F563D6" w:rsidP="009511F1">
            <w:pPr>
              <w:pStyle w:val="ListParagraph"/>
              <w:widowControl/>
              <w:numPr>
                <w:ilvl w:val="0"/>
                <w:numId w:val="3"/>
              </w:numPr>
              <w:autoSpaceDE/>
              <w:autoSpaceDN/>
              <w:spacing w:after="120"/>
              <w:ind w:left="763" w:right="187"/>
              <w:contextualSpacing/>
              <w:jc w:val="left"/>
              <w:rPr>
                <w:rFonts w:eastAsia="Arial"/>
              </w:rPr>
            </w:pPr>
            <w:r w:rsidRPr="00CE0EC0">
              <w:rPr>
                <w:rFonts w:eastAsia="Arial"/>
              </w:rPr>
              <w:t>Improves</w:t>
            </w:r>
            <w:r w:rsidRPr="00CE0EC0">
              <w:rPr>
                <w:rFonts w:eastAsia="Arial"/>
                <w:spacing w:val="-5"/>
              </w:rPr>
              <w:t xml:space="preserve"> </w:t>
            </w:r>
            <w:r w:rsidRPr="00CE0EC0">
              <w:rPr>
                <w:rFonts w:eastAsia="Arial"/>
              </w:rPr>
              <w:t>the</w:t>
            </w:r>
            <w:r w:rsidRPr="00CE0EC0">
              <w:rPr>
                <w:rFonts w:eastAsia="Arial"/>
                <w:spacing w:val="1"/>
              </w:rPr>
              <w:t xml:space="preserve"> </w:t>
            </w:r>
            <w:r w:rsidRPr="00CE0EC0">
              <w:rPr>
                <w:rFonts w:eastAsia="Arial"/>
              </w:rPr>
              <w:t>physical,</w:t>
            </w:r>
            <w:r w:rsidRPr="00CE0EC0">
              <w:rPr>
                <w:rFonts w:eastAsia="Arial"/>
                <w:spacing w:val="-6"/>
              </w:rPr>
              <w:t xml:space="preserve"> </w:t>
            </w:r>
            <w:r w:rsidRPr="00CE0EC0">
              <w:rPr>
                <w:rFonts w:eastAsia="Arial"/>
              </w:rPr>
              <w:t>institutional,</w:t>
            </w:r>
            <w:r w:rsidRPr="00CE0EC0">
              <w:rPr>
                <w:rFonts w:eastAsia="Arial"/>
                <w:spacing w:val="-9"/>
              </w:rPr>
              <w:t xml:space="preserve"> </w:t>
            </w:r>
            <w:r w:rsidRPr="00CE0EC0">
              <w:rPr>
                <w:rFonts w:eastAsia="Arial"/>
              </w:rPr>
              <w:t>a</w:t>
            </w:r>
            <w:r w:rsidRPr="00CE0EC0">
              <w:rPr>
                <w:rFonts w:eastAsia="Arial"/>
                <w:spacing w:val="-1"/>
              </w:rPr>
              <w:t>n</w:t>
            </w:r>
            <w:r w:rsidRPr="00CE0EC0">
              <w:rPr>
                <w:rFonts w:eastAsia="Arial"/>
              </w:rPr>
              <w:t>d</w:t>
            </w:r>
            <w:r w:rsidRPr="00CE0EC0">
              <w:rPr>
                <w:rFonts w:eastAsia="Arial"/>
                <w:spacing w:val="-1"/>
              </w:rPr>
              <w:t xml:space="preserve"> </w:t>
            </w:r>
            <w:r w:rsidRPr="00CE0EC0">
              <w:rPr>
                <w:rFonts w:eastAsia="Arial"/>
              </w:rPr>
              <w:t>information</w:t>
            </w:r>
            <w:r w:rsidRPr="00CE0EC0">
              <w:rPr>
                <w:rFonts w:eastAsia="Arial"/>
                <w:spacing w:val="-8"/>
              </w:rPr>
              <w:t xml:space="preserve"> </w:t>
            </w:r>
            <w:r w:rsidRPr="00CE0EC0">
              <w:rPr>
                <w:rFonts w:eastAsia="Arial"/>
              </w:rPr>
              <w:t>resources</w:t>
            </w:r>
            <w:r w:rsidRPr="00CE0EC0">
              <w:rPr>
                <w:rFonts w:eastAsia="Arial"/>
                <w:spacing w:val="-8"/>
              </w:rPr>
              <w:t xml:space="preserve"> </w:t>
            </w:r>
            <w:r w:rsidRPr="00CE0EC0">
              <w:rPr>
                <w:rFonts w:eastAsia="Arial"/>
              </w:rPr>
              <w:t>that</w:t>
            </w:r>
            <w:r w:rsidRPr="00CE0EC0">
              <w:rPr>
                <w:rFonts w:eastAsia="Arial"/>
                <w:spacing w:val="-1"/>
              </w:rPr>
              <w:t xml:space="preserve"> </w:t>
            </w:r>
            <w:r w:rsidRPr="00CE0EC0">
              <w:rPr>
                <w:rFonts w:eastAsia="Arial"/>
              </w:rPr>
              <w:t>enable people to have access to training and new technologies</w:t>
            </w:r>
          </w:p>
        </w:tc>
      </w:tr>
    </w:tbl>
    <w:p w14:paraId="3D1B651F" w14:textId="275E7264" w:rsidR="00F563D6" w:rsidRPr="00C7180F" w:rsidRDefault="00F563D6" w:rsidP="00C7180F">
      <w:pPr>
        <w:keepNext/>
        <w:widowControl/>
        <w:spacing w:before="360" w:after="240"/>
        <w:rPr>
          <w:rFonts w:eastAsia="Arial"/>
          <w:b/>
        </w:rPr>
      </w:pPr>
      <w:r w:rsidRPr="00CE0EC0">
        <w:rPr>
          <w:rFonts w:eastAsia="Arial"/>
          <w:b/>
        </w:rPr>
        <w:lastRenderedPageBreak/>
        <w:t>INSTR</w:t>
      </w:r>
      <w:r w:rsidRPr="00CE0EC0">
        <w:rPr>
          <w:rFonts w:eastAsia="Arial"/>
          <w:b/>
          <w:spacing w:val="1"/>
        </w:rPr>
        <w:t>U</w:t>
      </w:r>
      <w:r w:rsidRPr="00CE0EC0">
        <w:rPr>
          <w:rFonts w:eastAsia="Arial"/>
          <w:b/>
        </w:rPr>
        <w:t>CT</w:t>
      </w:r>
      <w:r w:rsidRPr="00CE0EC0">
        <w:rPr>
          <w:rFonts w:eastAsia="Arial"/>
          <w:b/>
          <w:spacing w:val="1"/>
        </w:rPr>
        <w:t>I</w:t>
      </w:r>
      <w:r w:rsidRPr="00CE0EC0">
        <w:rPr>
          <w:rFonts w:eastAsia="Arial"/>
          <w:b/>
        </w:rPr>
        <w:t>ONS</w:t>
      </w:r>
      <w:r w:rsidRPr="00CE0EC0">
        <w:rPr>
          <w:rFonts w:eastAsia="Arial"/>
          <w:b/>
          <w:spacing w:val="-16"/>
        </w:rPr>
        <w:t xml:space="preserve"> </w:t>
      </w:r>
      <w:r w:rsidRPr="00CE0EC0">
        <w:rPr>
          <w:rFonts w:eastAsia="Arial"/>
          <w:b/>
        </w:rPr>
        <w:t>-</w:t>
      </w:r>
      <w:r w:rsidRPr="00CE0EC0">
        <w:rPr>
          <w:rFonts w:eastAsia="Arial"/>
          <w:b/>
          <w:spacing w:val="-1"/>
        </w:rPr>
        <w:t xml:space="preserve"> </w:t>
      </w:r>
      <w:r w:rsidRPr="00CE0EC0">
        <w:rPr>
          <w:rFonts w:eastAsia="Arial"/>
          <w:b/>
        </w:rPr>
        <w:t>Imp</w:t>
      </w:r>
      <w:r w:rsidRPr="00CE0EC0">
        <w:rPr>
          <w:rFonts w:eastAsia="Arial"/>
          <w:b/>
          <w:spacing w:val="1"/>
        </w:rPr>
        <w:t>a</w:t>
      </w:r>
      <w:r w:rsidRPr="00CE0EC0">
        <w:rPr>
          <w:rFonts w:eastAsia="Arial"/>
          <w:b/>
        </w:rPr>
        <w:t>cts</w:t>
      </w:r>
    </w:p>
    <w:p w14:paraId="19927906" w14:textId="20EE9C9A" w:rsidR="00F563D6" w:rsidRPr="00C7180F" w:rsidRDefault="00F563D6" w:rsidP="00731ACF">
      <w:pPr>
        <w:widowControl/>
        <w:spacing w:after="240"/>
        <w:rPr>
          <w:rFonts w:eastAsia="Arial"/>
        </w:rPr>
      </w:pPr>
      <w:r w:rsidRPr="00CE0EC0">
        <w:rPr>
          <w:rFonts w:eastAsia="Arial"/>
        </w:rPr>
        <w:t>This</w:t>
      </w:r>
      <w:r w:rsidRPr="00CE0EC0">
        <w:rPr>
          <w:rFonts w:eastAsia="Arial"/>
          <w:spacing w:val="1"/>
        </w:rPr>
        <w:t xml:space="preserve"> </w:t>
      </w:r>
      <w:r w:rsidRPr="00CE0EC0">
        <w:rPr>
          <w:rFonts w:eastAsia="Arial"/>
        </w:rPr>
        <w:t>comp</w:t>
      </w:r>
      <w:r w:rsidRPr="00CE0EC0">
        <w:rPr>
          <w:rFonts w:eastAsia="Arial"/>
          <w:spacing w:val="-1"/>
        </w:rPr>
        <w:t>o</w:t>
      </w:r>
      <w:r w:rsidRPr="00CE0EC0">
        <w:rPr>
          <w:rFonts w:eastAsia="Arial"/>
        </w:rPr>
        <w:t>nent</w:t>
      </w:r>
      <w:r w:rsidRPr="00CE0EC0">
        <w:rPr>
          <w:rFonts w:eastAsia="Arial"/>
          <w:spacing w:val="-6"/>
        </w:rPr>
        <w:t xml:space="preserve"> </w:t>
      </w:r>
      <w:r w:rsidRPr="00CE0EC0">
        <w:rPr>
          <w:rFonts w:eastAsia="Arial"/>
        </w:rPr>
        <w:t>should d</w:t>
      </w:r>
      <w:r w:rsidRPr="00CE0EC0">
        <w:rPr>
          <w:rFonts w:eastAsia="Arial"/>
          <w:spacing w:val="-1"/>
        </w:rPr>
        <w:t>e</w:t>
      </w:r>
      <w:r w:rsidRPr="00CE0EC0">
        <w:rPr>
          <w:rFonts w:eastAsia="Arial"/>
        </w:rPr>
        <w:t>scribe</w:t>
      </w:r>
      <w:r w:rsidRPr="00CE0EC0">
        <w:rPr>
          <w:rFonts w:eastAsia="Arial"/>
          <w:spacing w:val="-3"/>
        </w:rPr>
        <w:t xml:space="preserve"> </w:t>
      </w:r>
      <w:r w:rsidRPr="00CE0EC0">
        <w:rPr>
          <w:rFonts w:eastAsia="Arial"/>
        </w:rPr>
        <w:t xml:space="preserve">ways </w:t>
      </w:r>
      <w:r w:rsidRPr="00CE0EC0">
        <w:rPr>
          <w:rFonts w:eastAsia="Arial"/>
          <w:spacing w:val="-1"/>
        </w:rPr>
        <w:t>i</w:t>
      </w:r>
      <w:r w:rsidRPr="00CE0EC0">
        <w:rPr>
          <w:rFonts w:eastAsia="Arial"/>
        </w:rPr>
        <w:t>n</w:t>
      </w:r>
      <w:r w:rsidRPr="00CE0EC0">
        <w:rPr>
          <w:rFonts w:eastAsia="Arial"/>
          <w:spacing w:val="3"/>
        </w:rPr>
        <w:t xml:space="preserve"> </w:t>
      </w:r>
      <w:r w:rsidRPr="00CE0EC0">
        <w:rPr>
          <w:rFonts w:eastAsia="Arial"/>
        </w:rPr>
        <w:t>which</w:t>
      </w:r>
      <w:r w:rsidRPr="00CE0EC0">
        <w:rPr>
          <w:rFonts w:eastAsia="Arial"/>
          <w:spacing w:val="-1"/>
        </w:rPr>
        <w:t xml:space="preserve"> </w:t>
      </w:r>
      <w:r w:rsidRPr="00CE0EC0">
        <w:rPr>
          <w:rFonts w:eastAsia="Arial"/>
        </w:rPr>
        <w:t>the work, findi</w:t>
      </w:r>
      <w:r w:rsidRPr="00CE0EC0">
        <w:rPr>
          <w:rFonts w:eastAsia="Arial"/>
          <w:spacing w:val="-1"/>
        </w:rPr>
        <w:t>n</w:t>
      </w:r>
      <w:r w:rsidRPr="00CE0EC0">
        <w:rPr>
          <w:rFonts w:eastAsia="Arial"/>
        </w:rPr>
        <w:t>gs,</w:t>
      </w:r>
      <w:r w:rsidRPr="00CE0EC0">
        <w:rPr>
          <w:rFonts w:eastAsia="Arial"/>
          <w:spacing w:val="-3"/>
        </w:rPr>
        <w:t xml:space="preserve"> </w:t>
      </w:r>
      <w:r w:rsidRPr="00CE0EC0">
        <w:rPr>
          <w:rFonts w:eastAsia="Arial"/>
        </w:rPr>
        <w:t>and sp</w:t>
      </w:r>
      <w:r w:rsidRPr="00CE0EC0">
        <w:rPr>
          <w:rFonts w:eastAsia="Arial"/>
          <w:spacing w:val="-1"/>
        </w:rPr>
        <w:t>e</w:t>
      </w:r>
      <w:r w:rsidRPr="00CE0EC0">
        <w:rPr>
          <w:rFonts w:eastAsia="Arial"/>
          <w:spacing w:val="1"/>
        </w:rPr>
        <w:t>c</w:t>
      </w:r>
      <w:r w:rsidRPr="00CE0EC0">
        <w:rPr>
          <w:rFonts w:eastAsia="Arial"/>
        </w:rPr>
        <w:t>ific</w:t>
      </w:r>
      <w:r w:rsidRPr="00CE0EC0">
        <w:rPr>
          <w:rFonts w:eastAsia="Arial"/>
          <w:spacing w:val="-2"/>
        </w:rPr>
        <w:t xml:space="preserve"> outputs/outcomes </w:t>
      </w:r>
      <w:r w:rsidRPr="00CE0EC0">
        <w:rPr>
          <w:rFonts w:eastAsia="Arial"/>
        </w:rPr>
        <w:t>of the program</w:t>
      </w:r>
      <w:r w:rsidRPr="00CE0EC0">
        <w:rPr>
          <w:rFonts w:eastAsia="Arial"/>
          <w:spacing w:val="36"/>
        </w:rPr>
        <w:t xml:space="preserve"> </w:t>
      </w:r>
      <w:r w:rsidRPr="00CE0EC0">
        <w:rPr>
          <w:rFonts w:eastAsia="Arial"/>
        </w:rPr>
        <w:t>have</w:t>
      </w:r>
      <w:r w:rsidRPr="00CE0EC0">
        <w:rPr>
          <w:rFonts w:eastAsia="Arial"/>
          <w:spacing w:val="37"/>
        </w:rPr>
        <w:t xml:space="preserve"> </w:t>
      </w:r>
      <w:r w:rsidRPr="00CE0EC0">
        <w:rPr>
          <w:rFonts w:eastAsia="Arial"/>
          <w:spacing w:val="1"/>
        </w:rPr>
        <w:t>h</w:t>
      </w:r>
      <w:r w:rsidRPr="00CE0EC0">
        <w:rPr>
          <w:rFonts w:eastAsia="Arial"/>
        </w:rPr>
        <w:t>ad</w:t>
      </w:r>
      <w:r w:rsidRPr="00CE0EC0">
        <w:rPr>
          <w:rFonts w:eastAsia="Arial"/>
          <w:spacing w:val="38"/>
        </w:rPr>
        <w:t xml:space="preserve"> </w:t>
      </w:r>
      <w:r w:rsidRPr="00CE0EC0">
        <w:rPr>
          <w:rFonts w:eastAsia="Arial"/>
        </w:rPr>
        <w:t>an</w:t>
      </w:r>
      <w:r w:rsidRPr="00CE0EC0">
        <w:rPr>
          <w:rFonts w:eastAsia="Arial"/>
          <w:spacing w:val="40"/>
        </w:rPr>
        <w:t xml:space="preserve"> </w:t>
      </w:r>
      <w:r w:rsidRPr="00CE0EC0">
        <w:rPr>
          <w:rFonts w:eastAsia="Arial"/>
        </w:rPr>
        <w:t>im</w:t>
      </w:r>
      <w:r w:rsidRPr="00CE0EC0">
        <w:rPr>
          <w:rFonts w:eastAsia="Arial"/>
          <w:spacing w:val="1"/>
        </w:rPr>
        <w:t>p</w:t>
      </w:r>
      <w:r w:rsidRPr="00CE0EC0">
        <w:rPr>
          <w:rFonts w:eastAsia="Arial"/>
        </w:rPr>
        <w:t>act</w:t>
      </w:r>
      <w:r w:rsidRPr="00CE0EC0">
        <w:rPr>
          <w:rFonts w:eastAsia="Arial"/>
          <w:spacing w:val="36"/>
        </w:rPr>
        <w:t xml:space="preserve"> </w:t>
      </w:r>
      <w:r w:rsidRPr="00CE0EC0">
        <w:rPr>
          <w:rFonts w:eastAsia="Arial"/>
        </w:rPr>
        <w:t>during this</w:t>
      </w:r>
      <w:r w:rsidRPr="00CE0EC0">
        <w:rPr>
          <w:rFonts w:eastAsia="Arial"/>
          <w:spacing w:val="39"/>
        </w:rPr>
        <w:t xml:space="preserve"> </w:t>
      </w:r>
      <w:r w:rsidRPr="00CE0EC0">
        <w:rPr>
          <w:rFonts w:eastAsia="Arial"/>
        </w:rPr>
        <w:t>reporting period.</w:t>
      </w:r>
      <w:r w:rsidR="00BA4F01">
        <w:rPr>
          <w:rFonts w:eastAsia="Arial"/>
        </w:rPr>
        <w:t xml:space="preserve"> </w:t>
      </w:r>
      <w:r w:rsidRPr="00CE0EC0">
        <w:rPr>
          <w:rFonts w:eastAsia="Arial"/>
        </w:rPr>
        <w:t>Describe distinctive contributio</w:t>
      </w:r>
      <w:r w:rsidRPr="00CE0EC0">
        <w:rPr>
          <w:rFonts w:eastAsia="Arial"/>
          <w:spacing w:val="-1"/>
        </w:rPr>
        <w:t>n</w:t>
      </w:r>
      <w:r w:rsidRPr="00CE0EC0">
        <w:rPr>
          <w:rFonts w:eastAsia="Arial"/>
          <w:spacing w:val="1"/>
        </w:rPr>
        <w:t>s</w:t>
      </w:r>
      <w:r w:rsidRPr="00CE0EC0">
        <w:rPr>
          <w:rFonts w:eastAsia="Arial"/>
        </w:rPr>
        <w:t>,</w:t>
      </w:r>
      <w:r w:rsidRPr="00CE0EC0">
        <w:rPr>
          <w:rFonts w:eastAsia="Arial"/>
          <w:spacing w:val="33"/>
        </w:rPr>
        <w:t xml:space="preserve"> </w:t>
      </w:r>
      <w:r w:rsidRPr="00CE0EC0">
        <w:rPr>
          <w:rFonts w:eastAsia="Arial"/>
        </w:rPr>
        <w:t>major</w:t>
      </w:r>
      <w:r w:rsidRPr="00CE0EC0">
        <w:rPr>
          <w:rFonts w:eastAsia="Arial"/>
          <w:spacing w:val="41"/>
        </w:rPr>
        <w:t xml:space="preserve"> </w:t>
      </w:r>
      <w:r w:rsidRPr="00CE0EC0">
        <w:rPr>
          <w:rFonts w:eastAsia="Arial"/>
        </w:rPr>
        <w:t>accomplishments,</w:t>
      </w:r>
      <w:r w:rsidRPr="00CE0EC0">
        <w:rPr>
          <w:rFonts w:eastAsia="Arial"/>
          <w:spacing w:val="29"/>
        </w:rPr>
        <w:t xml:space="preserve"> </w:t>
      </w:r>
      <w:r w:rsidRPr="00CE0EC0">
        <w:rPr>
          <w:rFonts w:eastAsia="Arial"/>
        </w:rPr>
        <w:t>innovations,</w:t>
      </w:r>
      <w:r w:rsidRPr="00CE0EC0">
        <w:rPr>
          <w:rFonts w:eastAsia="Arial"/>
          <w:spacing w:val="34"/>
        </w:rPr>
        <w:t xml:space="preserve"> </w:t>
      </w:r>
      <w:r w:rsidRPr="00CE0EC0">
        <w:rPr>
          <w:rFonts w:eastAsia="Arial"/>
        </w:rPr>
        <w:t>succ</w:t>
      </w:r>
      <w:r w:rsidRPr="00CE0EC0">
        <w:rPr>
          <w:rFonts w:eastAsia="Arial"/>
          <w:spacing w:val="-1"/>
        </w:rPr>
        <w:t>e</w:t>
      </w:r>
      <w:r w:rsidRPr="00CE0EC0">
        <w:rPr>
          <w:rFonts w:eastAsia="Arial"/>
        </w:rPr>
        <w:t>sses,</w:t>
      </w:r>
      <w:r w:rsidRPr="00CE0EC0">
        <w:rPr>
          <w:rFonts w:eastAsia="Arial"/>
          <w:spacing w:val="35"/>
        </w:rPr>
        <w:t xml:space="preserve"> </w:t>
      </w:r>
      <w:r w:rsidRPr="00CE0EC0">
        <w:rPr>
          <w:rFonts w:eastAsia="Arial"/>
        </w:rPr>
        <w:t>or</w:t>
      </w:r>
      <w:r w:rsidRPr="00CE0EC0">
        <w:rPr>
          <w:rFonts w:eastAsia="Arial"/>
          <w:spacing w:val="44"/>
        </w:rPr>
        <w:t xml:space="preserve"> </w:t>
      </w:r>
      <w:r w:rsidRPr="00CE0EC0">
        <w:rPr>
          <w:rFonts w:eastAsia="Arial"/>
        </w:rPr>
        <w:t>any</w:t>
      </w:r>
      <w:r w:rsidRPr="00CE0EC0">
        <w:rPr>
          <w:rFonts w:eastAsia="Arial"/>
          <w:spacing w:val="43"/>
        </w:rPr>
        <w:t xml:space="preserve"> </w:t>
      </w:r>
      <w:r w:rsidRPr="00CE0EC0">
        <w:rPr>
          <w:rFonts w:eastAsia="Arial"/>
        </w:rPr>
        <w:t>change</w:t>
      </w:r>
      <w:r w:rsidRPr="00CE0EC0">
        <w:rPr>
          <w:rFonts w:eastAsia="Arial"/>
          <w:spacing w:val="39"/>
        </w:rPr>
        <w:t xml:space="preserve"> </w:t>
      </w:r>
      <w:r w:rsidRPr="00CE0EC0">
        <w:rPr>
          <w:rFonts w:eastAsia="Arial"/>
        </w:rPr>
        <w:t>in</w:t>
      </w:r>
      <w:r w:rsidRPr="00CE0EC0">
        <w:rPr>
          <w:rFonts w:eastAsia="Arial"/>
          <w:spacing w:val="43"/>
        </w:rPr>
        <w:t xml:space="preserve"> </w:t>
      </w:r>
      <w:r w:rsidRPr="00CE0EC0">
        <w:rPr>
          <w:rFonts w:eastAsia="Arial"/>
        </w:rPr>
        <w:t>practice</w:t>
      </w:r>
      <w:r w:rsidRPr="00CE0EC0">
        <w:rPr>
          <w:rFonts w:eastAsia="Arial"/>
          <w:spacing w:val="38"/>
        </w:rPr>
        <w:t xml:space="preserve"> </w:t>
      </w:r>
      <w:r w:rsidRPr="00CE0EC0">
        <w:rPr>
          <w:rFonts w:eastAsia="Arial"/>
        </w:rPr>
        <w:t>or behavior</w:t>
      </w:r>
      <w:r w:rsidRPr="00CE0EC0">
        <w:rPr>
          <w:rFonts w:eastAsia="Arial"/>
          <w:spacing w:val="-8"/>
        </w:rPr>
        <w:t xml:space="preserve"> </w:t>
      </w:r>
      <w:r w:rsidRPr="00CE0EC0">
        <w:rPr>
          <w:rFonts w:eastAsia="Arial"/>
        </w:rPr>
        <w:t>that</w:t>
      </w:r>
      <w:r w:rsidRPr="00CE0EC0">
        <w:rPr>
          <w:rFonts w:eastAsia="Arial"/>
          <w:spacing w:val="-4"/>
        </w:rPr>
        <w:t xml:space="preserve"> </w:t>
      </w:r>
      <w:r w:rsidRPr="00CE0EC0">
        <w:rPr>
          <w:rFonts w:eastAsia="Arial"/>
        </w:rPr>
        <w:t>has</w:t>
      </w:r>
      <w:r w:rsidRPr="00CE0EC0">
        <w:rPr>
          <w:rFonts w:eastAsia="Arial"/>
          <w:spacing w:val="-4"/>
        </w:rPr>
        <w:t xml:space="preserve"> </w:t>
      </w:r>
      <w:r w:rsidRPr="00CE0EC0">
        <w:rPr>
          <w:rFonts w:eastAsia="Arial"/>
        </w:rPr>
        <w:t>come</w:t>
      </w:r>
      <w:r w:rsidRPr="00CE0EC0">
        <w:rPr>
          <w:rFonts w:eastAsia="Arial"/>
          <w:spacing w:val="-5"/>
        </w:rPr>
        <w:t xml:space="preserve"> </w:t>
      </w:r>
      <w:r w:rsidRPr="00CE0EC0">
        <w:rPr>
          <w:rFonts w:eastAsia="Arial"/>
        </w:rPr>
        <w:t>about</w:t>
      </w:r>
      <w:r w:rsidRPr="00CE0EC0">
        <w:rPr>
          <w:rFonts w:eastAsia="Arial"/>
          <w:spacing w:val="-5"/>
        </w:rPr>
        <w:t xml:space="preserve"> </w:t>
      </w:r>
      <w:r w:rsidRPr="00CE0EC0">
        <w:rPr>
          <w:rFonts w:eastAsia="Arial"/>
        </w:rPr>
        <w:t>as</w:t>
      </w:r>
      <w:r w:rsidRPr="00CE0EC0">
        <w:rPr>
          <w:rFonts w:eastAsia="Arial"/>
          <w:spacing w:val="-2"/>
        </w:rPr>
        <w:t xml:space="preserve"> </w:t>
      </w:r>
      <w:r w:rsidRPr="00CE0EC0">
        <w:rPr>
          <w:rFonts w:eastAsia="Arial"/>
        </w:rPr>
        <w:t>a</w:t>
      </w:r>
      <w:r w:rsidRPr="00CE0EC0">
        <w:rPr>
          <w:rFonts w:eastAsia="Arial"/>
          <w:spacing w:val="-1"/>
        </w:rPr>
        <w:t xml:space="preserve"> r</w:t>
      </w:r>
      <w:r w:rsidRPr="00CE0EC0">
        <w:rPr>
          <w:rFonts w:eastAsia="Arial"/>
        </w:rPr>
        <w:t>esult</w:t>
      </w:r>
      <w:r w:rsidRPr="00CE0EC0">
        <w:rPr>
          <w:rFonts w:eastAsia="Arial"/>
          <w:spacing w:val="-5"/>
        </w:rPr>
        <w:t xml:space="preserve"> </w:t>
      </w:r>
      <w:r w:rsidRPr="00CE0EC0">
        <w:rPr>
          <w:rFonts w:eastAsia="Arial"/>
        </w:rPr>
        <w:t>of</w:t>
      </w:r>
      <w:r w:rsidRPr="00CE0EC0">
        <w:rPr>
          <w:rFonts w:eastAsia="Arial"/>
          <w:spacing w:val="-2"/>
        </w:rPr>
        <w:t xml:space="preserve"> </w:t>
      </w:r>
      <w:r w:rsidRPr="00CE0EC0">
        <w:rPr>
          <w:rFonts w:eastAsia="Arial"/>
        </w:rPr>
        <w:t>the</w:t>
      </w:r>
      <w:r w:rsidRPr="00CE0EC0">
        <w:rPr>
          <w:rFonts w:eastAsia="Arial"/>
          <w:spacing w:val="-4"/>
        </w:rPr>
        <w:t xml:space="preserve"> </w:t>
      </w:r>
      <w:r w:rsidRPr="00CE0EC0">
        <w:rPr>
          <w:rFonts w:eastAsia="Arial"/>
        </w:rPr>
        <w:t>program</w:t>
      </w:r>
      <w:r w:rsidRPr="00CE0EC0">
        <w:rPr>
          <w:rFonts w:eastAsia="Arial"/>
          <w:spacing w:val="-7"/>
        </w:rPr>
        <w:t xml:space="preserve"> </w:t>
      </w:r>
      <w:r w:rsidRPr="00CE0EC0">
        <w:rPr>
          <w:rFonts w:eastAsia="Arial"/>
        </w:rPr>
        <w:t>relative</w:t>
      </w:r>
      <w:r w:rsidRPr="00CE0EC0">
        <w:rPr>
          <w:rFonts w:eastAsia="Arial"/>
          <w:spacing w:val="-7"/>
        </w:rPr>
        <w:t xml:space="preserve"> </w:t>
      </w:r>
      <w:r w:rsidRPr="00CE0EC0">
        <w:rPr>
          <w:rFonts w:eastAsia="Arial"/>
        </w:rPr>
        <w:t>to:</w:t>
      </w:r>
    </w:p>
    <w:p w14:paraId="2339995F" w14:textId="77777777" w:rsidR="00F563D6" w:rsidRPr="00CE0EC0" w:rsidRDefault="00F563D6" w:rsidP="00731ACF">
      <w:pPr>
        <w:pStyle w:val="ListParagraph"/>
        <w:widowControl/>
        <w:numPr>
          <w:ilvl w:val="0"/>
          <w:numId w:val="4"/>
        </w:numPr>
        <w:autoSpaceDE/>
        <w:autoSpaceDN/>
        <w:spacing w:after="240"/>
        <w:ind w:right="0"/>
        <w:contextualSpacing/>
        <w:jc w:val="left"/>
      </w:pPr>
      <w:r w:rsidRPr="00CE0EC0">
        <w:t>The effectiveness of the transportation system;</w:t>
      </w:r>
    </w:p>
    <w:p w14:paraId="73BDA235" w14:textId="77777777" w:rsidR="00F563D6" w:rsidRPr="00CE0EC0" w:rsidRDefault="00F563D6" w:rsidP="00731ACF">
      <w:pPr>
        <w:pStyle w:val="ListParagraph"/>
        <w:widowControl/>
        <w:numPr>
          <w:ilvl w:val="0"/>
          <w:numId w:val="4"/>
        </w:numPr>
        <w:autoSpaceDE/>
        <w:autoSpaceDN/>
        <w:spacing w:after="240"/>
        <w:ind w:right="0"/>
        <w:contextualSpacing/>
        <w:jc w:val="left"/>
      </w:pPr>
      <w:r w:rsidRPr="00CE0EC0">
        <w:t>Technology transfer (include transfer results to entities in government or industry, adoption of new practices, or instances where research outcomes have led to the initiation of a start-up company);</w:t>
      </w:r>
    </w:p>
    <w:p w14:paraId="4D04BD25" w14:textId="77777777" w:rsidR="00F563D6" w:rsidRPr="00CE0EC0" w:rsidRDefault="00F563D6" w:rsidP="00731ACF">
      <w:pPr>
        <w:pStyle w:val="ListParagraph"/>
        <w:widowControl/>
        <w:numPr>
          <w:ilvl w:val="0"/>
          <w:numId w:val="4"/>
        </w:numPr>
        <w:autoSpaceDE/>
        <w:autoSpaceDN/>
        <w:spacing w:after="240"/>
        <w:ind w:right="0"/>
        <w:contextualSpacing/>
        <w:jc w:val="left"/>
      </w:pPr>
      <w:r w:rsidRPr="00CE0EC0">
        <w:t>The increase in the body of scientific knowledge; and</w:t>
      </w:r>
    </w:p>
    <w:p w14:paraId="49D911E0" w14:textId="77777777" w:rsidR="00F563D6" w:rsidRPr="00CE0EC0" w:rsidRDefault="00F563D6" w:rsidP="00731ACF">
      <w:pPr>
        <w:pStyle w:val="ListParagraph"/>
        <w:widowControl/>
        <w:numPr>
          <w:ilvl w:val="0"/>
          <w:numId w:val="4"/>
        </w:numPr>
        <w:autoSpaceDE/>
        <w:autoSpaceDN/>
        <w:spacing w:after="240"/>
        <w:ind w:right="0"/>
        <w:contextualSpacing/>
        <w:jc w:val="left"/>
      </w:pPr>
      <w:r w:rsidRPr="00CE0EC0">
        <w:t>Transportation workforce development.</w:t>
      </w:r>
    </w:p>
    <w:p w14:paraId="2A705131" w14:textId="3C433E9C" w:rsidR="00F563D6" w:rsidRPr="00C7180F" w:rsidRDefault="00F563D6" w:rsidP="00731ACF">
      <w:pPr>
        <w:widowControl/>
        <w:spacing w:after="240"/>
        <w:rPr>
          <w:rFonts w:eastAsia="Arial"/>
        </w:rPr>
      </w:pPr>
      <w:r w:rsidRPr="00CE0EC0">
        <w:rPr>
          <w:rFonts w:eastAsia="Arial"/>
        </w:rPr>
        <w:t>If</w:t>
      </w:r>
      <w:r w:rsidRPr="00CE0EC0">
        <w:rPr>
          <w:rFonts w:eastAsia="Arial"/>
          <w:spacing w:val="-1"/>
        </w:rPr>
        <w:t xml:space="preserve"> </w:t>
      </w:r>
      <w:r w:rsidRPr="00CE0EC0">
        <w:rPr>
          <w:rFonts w:eastAsia="Arial"/>
        </w:rPr>
        <w:t>there</w:t>
      </w:r>
      <w:r w:rsidRPr="00CE0EC0">
        <w:rPr>
          <w:rFonts w:eastAsia="Arial"/>
          <w:spacing w:val="-5"/>
        </w:rPr>
        <w:t xml:space="preserve"> </w:t>
      </w:r>
      <w:r w:rsidRPr="00CE0EC0">
        <w:rPr>
          <w:rFonts w:eastAsia="Arial"/>
        </w:rPr>
        <w:t>is</w:t>
      </w:r>
      <w:r w:rsidRPr="00CE0EC0">
        <w:rPr>
          <w:rFonts w:eastAsia="Arial"/>
          <w:spacing w:val="-2"/>
        </w:rPr>
        <w:t xml:space="preserve"> </w:t>
      </w:r>
      <w:r w:rsidRPr="00CE0EC0">
        <w:rPr>
          <w:rFonts w:eastAsia="Arial"/>
        </w:rPr>
        <w:t>n</w:t>
      </w:r>
      <w:r w:rsidRPr="00CE0EC0">
        <w:rPr>
          <w:rFonts w:eastAsia="Arial"/>
          <w:spacing w:val="-1"/>
        </w:rPr>
        <w:t>o</w:t>
      </w:r>
      <w:r w:rsidRPr="00CE0EC0">
        <w:rPr>
          <w:rFonts w:eastAsia="Arial"/>
        </w:rPr>
        <w:t>thing</w:t>
      </w:r>
      <w:r w:rsidRPr="00CE0EC0">
        <w:rPr>
          <w:rFonts w:eastAsia="Arial"/>
          <w:spacing w:val="-7"/>
        </w:rPr>
        <w:t xml:space="preserve"> </w:t>
      </w:r>
      <w:r w:rsidRPr="00CE0EC0">
        <w:rPr>
          <w:rFonts w:eastAsia="Arial"/>
        </w:rPr>
        <w:t>to</w:t>
      </w:r>
      <w:r w:rsidRPr="00CE0EC0">
        <w:rPr>
          <w:rFonts w:eastAsia="Arial"/>
          <w:spacing w:val="-2"/>
        </w:rPr>
        <w:t xml:space="preserve"> </w:t>
      </w:r>
      <w:r w:rsidRPr="00CE0EC0">
        <w:rPr>
          <w:rFonts w:eastAsia="Arial"/>
        </w:rPr>
        <w:t>rep</w:t>
      </w:r>
      <w:r w:rsidRPr="00CE0EC0">
        <w:rPr>
          <w:rFonts w:eastAsia="Arial"/>
          <w:spacing w:val="-1"/>
        </w:rPr>
        <w:t>o</w:t>
      </w:r>
      <w:r w:rsidRPr="00CE0EC0">
        <w:rPr>
          <w:rFonts w:eastAsia="Arial"/>
        </w:rPr>
        <w:t>rt</w:t>
      </w:r>
      <w:r w:rsidRPr="00CE0EC0">
        <w:rPr>
          <w:rFonts w:eastAsia="Arial"/>
          <w:spacing w:val="-6"/>
        </w:rPr>
        <w:t xml:space="preserve"> </w:t>
      </w:r>
      <w:r w:rsidRPr="00CE0EC0">
        <w:rPr>
          <w:rFonts w:eastAsia="Arial"/>
        </w:rPr>
        <w:t>under</w:t>
      </w:r>
      <w:r w:rsidRPr="00CE0EC0">
        <w:rPr>
          <w:rFonts w:eastAsia="Arial"/>
          <w:spacing w:val="-6"/>
        </w:rPr>
        <w:t xml:space="preserve"> </w:t>
      </w:r>
      <w:r w:rsidRPr="00CE0EC0">
        <w:rPr>
          <w:rFonts w:eastAsia="Arial"/>
        </w:rPr>
        <w:t>a</w:t>
      </w:r>
      <w:r w:rsidRPr="00CE0EC0">
        <w:rPr>
          <w:rFonts w:eastAsia="Arial"/>
          <w:spacing w:val="-1"/>
        </w:rPr>
        <w:t xml:space="preserve"> </w:t>
      </w:r>
      <w:r w:rsidRPr="00CE0EC0">
        <w:rPr>
          <w:rFonts w:eastAsia="Arial"/>
        </w:rPr>
        <w:t>particular</w:t>
      </w:r>
      <w:r w:rsidRPr="00CE0EC0">
        <w:rPr>
          <w:rFonts w:eastAsia="Arial"/>
          <w:spacing w:val="-9"/>
        </w:rPr>
        <w:t xml:space="preserve"> </w:t>
      </w:r>
      <w:r w:rsidRPr="00CE0EC0">
        <w:rPr>
          <w:rFonts w:eastAsia="Arial"/>
        </w:rPr>
        <w:t>it</w:t>
      </w:r>
      <w:r w:rsidRPr="00CE0EC0">
        <w:rPr>
          <w:rFonts w:eastAsia="Arial"/>
          <w:spacing w:val="-1"/>
        </w:rPr>
        <w:t>em</w:t>
      </w:r>
      <w:r w:rsidRPr="00CE0EC0">
        <w:rPr>
          <w:rFonts w:eastAsia="Arial"/>
        </w:rPr>
        <w:t>,</w:t>
      </w:r>
      <w:r w:rsidRPr="00CE0EC0">
        <w:rPr>
          <w:rFonts w:eastAsia="Arial"/>
          <w:spacing w:val="-5"/>
        </w:rPr>
        <w:t xml:space="preserve"> </w:t>
      </w:r>
      <w:r w:rsidRPr="00CE0EC0">
        <w:rPr>
          <w:rFonts w:eastAsia="Arial"/>
        </w:rPr>
        <w:t>state</w:t>
      </w:r>
      <w:r w:rsidRPr="00CE0EC0">
        <w:rPr>
          <w:rFonts w:eastAsia="Arial"/>
          <w:spacing w:val="-5"/>
        </w:rPr>
        <w:t xml:space="preserve"> </w:t>
      </w:r>
      <w:r w:rsidRPr="00CE0EC0">
        <w:rPr>
          <w:rFonts w:eastAsia="Arial"/>
        </w:rPr>
        <w:t>“Nothing</w:t>
      </w:r>
      <w:r w:rsidRPr="00CE0EC0">
        <w:rPr>
          <w:rFonts w:eastAsia="Arial"/>
          <w:spacing w:val="-8"/>
        </w:rPr>
        <w:t xml:space="preserve"> </w:t>
      </w:r>
      <w:r w:rsidRPr="00CE0EC0">
        <w:rPr>
          <w:rFonts w:eastAsia="Arial"/>
        </w:rPr>
        <w:t>to</w:t>
      </w:r>
      <w:r w:rsidRPr="00CE0EC0">
        <w:rPr>
          <w:rFonts w:eastAsia="Arial"/>
          <w:spacing w:val="-2"/>
        </w:rPr>
        <w:t xml:space="preserve"> </w:t>
      </w:r>
      <w:r w:rsidRPr="00CE0EC0">
        <w:rPr>
          <w:rFonts w:eastAsia="Arial"/>
        </w:rPr>
        <w:t>Report.”</w:t>
      </w:r>
    </w:p>
    <w:p w14:paraId="1CEBF4B1" w14:textId="63CCA0D7" w:rsidR="00F563D6" w:rsidRPr="00C7180F" w:rsidRDefault="00F563D6" w:rsidP="00BA6046">
      <w:pPr>
        <w:keepNext/>
        <w:widowControl/>
        <w:spacing w:after="120"/>
        <w:rPr>
          <w:rFonts w:eastAsia="Arial"/>
          <w:i/>
        </w:rPr>
      </w:pPr>
      <w:r w:rsidRPr="00CE0EC0">
        <w:rPr>
          <w:rFonts w:eastAsia="Arial"/>
          <w:i/>
        </w:rPr>
        <w:t>What</w:t>
      </w:r>
      <w:r w:rsidRPr="00CE0EC0">
        <w:rPr>
          <w:rFonts w:eastAsia="Arial"/>
          <w:i/>
          <w:spacing w:val="-5"/>
        </w:rPr>
        <w:t xml:space="preserve"> </w:t>
      </w:r>
      <w:r w:rsidRPr="00CE0EC0">
        <w:rPr>
          <w:rFonts w:eastAsia="Arial"/>
          <w:i/>
        </w:rPr>
        <w:t>is</w:t>
      </w:r>
      <w:r w:rsidRPr="00CE0EC0">
        <w:rPr>
          <w:rFonts w:eastAsia="Arial"/>
          <w:i/>
          <w:spacing w:val="-2"/>
        </w:rPr>
        <w:t xml:space="preserve"> </w:t>
      </w:r>
      <w:r w:rsidRPr="00CE0EC0">
        <w:rPr>
          <w:rFonts w:eastAsia="Arial"/>
          <w:i/>
        </w:rPr>
        <w:t>the</w:t>
      </w:r>
      <w:r w:rsidRPr="00CE0EC0">
        <w:rPr>
          <w:rFonts w:eastAsia="Arial"/>
          <w:i/>
          <w:spacing w:val="-3"/>
        </w:rPr>
        <w:t xml:space="preserve"> </w:t>
      </w:r>
      <w:r w:rsidRPr="00CE0EC0">
        <w:rPr>
          <w:rFonts w:eastAsia="Arial"/>
          <w:i/>
        </w:rPr>
        <w:t>impact</w:t>
      </w:r>
      <w:r w:rsidRPr="00CE0EC0">
        <w:rPr>
          <w:rFonts w:eastAsia="Arial"/>
          <w:i/>
          <w:spacing w:val="-7"/>
        </w:rPr>
        <w:t xml:space="preserve"> </w:t>
      </w:r>
      <w:r w:rsidRPr="00CE0EC0">
        <w:rPr>
          <w:rFonts w:eastAsia="Arial"/>
          <w:i/>
        </w:rPr>
        <w:t>on</w:t>
      </w:r>
      <w:r w:rsidRPr="00CE0EC0">
        <w:rPr>
          <w:rFonts w:eastAsia="Arial"/>
          <w:i/>
          <w:spacing w:val="-3"/>
        </w:rPr>
        <w:t xml:space="preserve"> </w:t>
      </w:r>
      <w:r w:rsidRPr="00CE0EC0">
        <w:rPr>
          <w:rFonts w:eastAsia="Arial"/>
          <w:i/>
        </w:rPr>
        <w:t>the</w:t>
      </w:r>
      <w:r w:rsidRPr="00CE0EC0">
        <w:rPr>
          <w:rFonts w:eastAsia="Arial"/>
          <w:i/>
          <w:spacing w:val="-3"/>
        </w:rPr>
        <w:t xml:space="preserve"> effectiveness of the transportation system</w:t>
      </w:r>
      <w:r w:rsidRPr="00CE0EC0">
        <w:rPr>
          <w:rFonts w:eastAsia="Arial"/>
          <w:i/>
        </w:rPr>
        <w:t>?</w:t>
      </w:r>
    </w:p>
    <w:p w14:paraId="2316FDA0" w14:textId="531E7583" w:rsidR="00F563D6" w:rsidRPr="00CE0EC0" w:rsidRDefault="00F563D6" w:rsidP="00E53724">
      <w:pPr>
        <w:widowControl/>
        <w:spacing w:after="240"/>
        <w:rPr>
          <w:rFonts w:eastAsia="Arial"/>
        </w:rPr>
      </w:pPr>
      <w:r w:rsidRPr="00CE0EC0">
        <w:rPr>
          <w:rFonts w:eastAsia="Arial"/>
        </w:rPr>
        <w:t>Describe</w:t>
      </w:r>
      <w:r w:rsidRPr="00CE0EC0">
        <w:rPr>
          <w:rFonts w:eastAsia="Arial"/>
          <w:spacing w:val="2"/>
        </w:rPr>
        <w:t xml:space="preserve"> how the outcomes of research have been implemented and impacted (either positively or negatively) the operations and effectiveness of the transportation system.</w:t>
      </w:r>
      <w:r w:rsidR="00BA4F01">
        <w:rPr>
          <w:rFonts w:eastAsia="Arial"/>
          <w:spacing w:val="2"/>
        </w:rPr>
        <w:t xml:space="preserve"> </w:t>
      </w:r>
      <w:r w:rsidRPr="00CE0EC0">
        <w:rPr>
          <w:rFonts w:eastAsia="Arial"/>
          <w:spacing w:val="2"/>
        </w:rPr>
        <w:t>These impacts should be based on data collected in the assessment of the implemented outcome.</w:t>
      </w:r>
    </w:p>
    <w:p w14:paraId="31E364A7" w14:textId="77777777" w:rsidR="00F563D6" w:rsidRPr="00CE0EC0" w:rsidRDefault="00F563D6" w:rsidP="00BA6046">
      <w:pPr>
        <w:keepNext/>
        <w:widowControl/>
        <w:spacing w:after="120"/>
        <w:rPr>
          <w:rFonts w:eastAsia="Arial"/>
          <w:i/>
        </w:rPr>
      </w:pPr>
      <w:r w:rsidRPr="00CE0EC0">
        <w:rPr>
          <w:rFonts w:eastAsia="Arial"/>
          <w:i/>
        </w:rPr>
        <w:t>What</w:t>
      </w:r>
      <w:r w:rsidRPr="00CE0EC0">
        <w:rPr>
          <w:rFonts w:eastAsia="Arial"/>
          <w:i/>
          <w:spacing w:val="-5"/>
        </w:rPr>
        <w:t xml:space="preserve"> </w:t>
      </w:r>
      <w:r w:rsidRPr="00CE0EC0">
        <w:rPr>
          <w:rFonts w:eastAsia="Arial"/>
          <w:i/>
        </w:rPr>
        <w:t>is</w:t>
      </w:r>
      <w:r w:rsidRPr="00CE0EC0">
        <w:rPr>
          <w:rFonts w:eastAsia="Arial"/>
          <w:i/>
          <w:spacing w:val="-2"/>
        </w:rPr>
        <w:t xml:space="preserve"> </w:t>
      </w:r>
      <w:r w:rsidRPr="00CE0EC0">
        <w:rPr>
          <w:rFonts w:eastAsia="Arial"/>
          <w:i/>
        </w:rPr>
        <w:t>the</w:t>
      </w:r>
      <w:r w:rsidRPr="00CE0EC0">
        <w:rPr>
          <w:rFonts w:eastAsia="Arial"/>
          <w:i/>
          <w:spacing w:val="-3"/>
        </w:rPr>
        <w:t xml:space="preserve"> </w:t>
      </w:r>
      <w:r w:rsidRPr="00CE0EC0">
        <w:rPr>
          <w:rFonts w:eastAsia="Arial"/>
          <w:i/>
        </w:rPr>
        <w:t>impact</w:t>
      </w:r>
      <w:r w:rsidRPr="00CE0EC0">
        <w:rPr>
          <w:rFonts w:eastAsia="Arial"/>
          <w:i/>
          <w:spacing w:val="-7"/>
        </w:rPr>
        <w:t xml:space="preserve"> of technology transfer </w:t>
      </w:r>
      <w:r w:rsidRPr="00CE0EC0">
        <w:rPr>
          <w:rFonts w:eastAsia="Arial"/>
          <w:i/>
        </w:rPr>
        <w:t>on industry and government entities, on the adoption of new practices, or on research outcomes which have led to initiating a start-up company?</w:t>
      </w:r>
    </w:p>
    <w:p w14:paraId="3E9FFAFC" w14:textId="7AB18477" w:rsidR="00F563D6" w:rsidRPr="00CE0EC0" w:rsidRDefault="00F563D6" w:rsidP="00E53724">
      <w:pPr>
        <w:widowControl/>
        <w:shd w:val="clear" w:color="auto" w:fill="FFFFFF" w:themeFill="background1"/>
        <w:spacing w:after="120"/>
        <w:rPr>
          <w:rFonts w:eastAsia="Arial"/>
          <w:spacing w:val="-2"/>
        </w:rPr>
      </w:pPr>
      <w:r w:rsidRPr="00CE0EC0">
        <w:rPr>
          <w:rFonts w:eastAsia="Arial"/>
        </w:rPr>
        <w:t>Describe ways in which research outcomes made</w:t>
      </w:r>
      <w:r w:rsidRPr="00CE0EC0">
        <w:rPr>
          <w:rFonts w:eastAsia="Arial"/>
          <w:spacing w:val="-5"/>
        </w:rPr>
        <w:t xml:space="preserve"> </w:t>
      </w:r>
      <w:r w:rsidRPr="00CE0EC0">
        <w:rPr>
          <w:rFonts w:eastAsia="Arial"/>
        </w:rPr>
        <w:t>an</w:t>
      </w:r>
      <w:r w:rsidRPr="00CE0EC0">
        <w:rPr>
          <w:rFonts w:eastAsia="Arial"/>
          <w:spacing w:val="-2"/>
        </w:rPr>
        <w:t xml:space="preserve"> </w:t>
      </w:r>
      <w:r w:rsidRPr="00CE0EC0">
        <w:rPr>
          <w:rFonts w:eastAsia="Arial"/>
        </w:rPr>
        <w:t>impact,</w:t>
      </w:r>
      <w:r w:rsidRPr="00CE0EC0">
        <w:rPr>
          <w:rFonts w:eastAsia="Arial"/>
          <w:spacing w:val="-6"/>
        </w:rPr>
        <w:t xml:space="preserve"> </w:t>
      </w:r>
      <w:r w:rsidRPr="00CE0EC0">
        <w:rPr>
          <w:rFonts w:eastAsia="Arial"/>
        </w:rPr>
        <w:t>or</w:t>
      </w:r>
      <w:r w:rsidRPr="00CE0EC0">
        <w:rPr>
          <w:rFonts w:eastAsia="Arial"/>
          <w:spacing w:val="-2"/>
        </w:rPr>
        <w:t xml:space="preserve"> </w:t>
      </w:r>
      <w:r w:rsidRPr="00CE0EC0">
        <w:rPr>
          <w:rFonts w:eastAsia="Arial"/>
        </w:rPr>
        <w:t>are</w:t>
      </w:r>
      <w:r w:rsidRPr="00CE0EC0">
        <w:rPr>
          <w:rFonts w:eastAsia="Arial"/>
          <w:spacing w:val="-3"/>
        </w:rPr>
        <w:t xml:space="preserve"> </w:t>
      </w:r>
      <w:r w:rsidRPr="00CE0EC0">
        <w:rPr>
          <w:rFonts w:eastAsia="Arial"/>
        </w:rPr>
        <w:t>likely</w:t>
      </w:r>
      <w:r w:rsidRPr="00CE0EC0">
        <w:rPr>
          <w:rFonts w:eastAsia="Arial"/>
          <w:spacing w:val="-5"/>
        </w:rPr>
        <w:t xml:space="preserve"> </w:t>
      </w:r>
      <w:r w:rsidRPr="00CE0EC0">
        <w:rPr>
          <w:rFonts w:eastAsia="Arial"/>
        </w:rPr>
        <w:t>to</w:t>
      </w:r>
      <w:r w:rsidRPr="00CE0EC0">
        <w:rPr>
          <w:rFonts w:eastAsia="Arial"/>
          <w:spacing w:val="-2"/>
        </w:rPr>
        <w:t xml:space="preserve"> </w:t>
      </w:r>
      <w:r w:rsidRPr="00CE0EC0">
        <w:rPr>
          <w:rFonts w:eastAsia="Arial"/>
        </w:rPr>
        <w:t>make</w:t>
      </w:r>
      <w:r w:rsidRPr="00CE0EC0">
        <w:rPr>
          <w:rFonts w:eastAsia="Arial"/>
          <w:spacing w:val="-5"/>
        </w:rPr>
        <w:t xml:space="preserve"> </w:t>
      </w:r>
      <w:r w:rsidRPr="00CE0EC0">
        <w:rPr>
          <w:rFonts w:eastAsia="Arial"/>
        </w:rPr>
        <w:t>an</w:t>
      </w:r>
      <w:r w:rsidRPr="00CE0EC0">
        <w:rPr>
          <w:rFonts w:eastAsia="Arial"/>
          <w:spacing w:val="-2"/>
        </w:rPr>
        <w:t xml:space="preserve"> </w:t>
      </w:r>
      <w:r w:rsidRPr="00CE0EC0">
        <w:rPr>
          <w:rFonts w:eastAsia="Arial"/>
        </w:rPr>
        <w:t>impact,</w:t>
      </w:r>
      <w:r w:rsidRPr="00CE0EC0">
        <w:rPr>
          <w:rFonts w:eastAsia="Arial"/>
          <w:spacing w:val="-6"/>
        </w:rPr>
        <w:t xml:space="preserve"> </w:t>
      </w:r>
      <w:r w:rsidRPr="00CE0EC0">
        <w:rPr>
          <w:rFonts w:eastAsia="Arial"/>
        </w:rPr>
        <w:t>on</w:t>
      </w:r>
      <w:r w:rsidRPr="00CE0EC0">
        <w:rPr>
          <w:rFonts w:eastAsia="Arial"/>
          <w:spacing w:val="-2"/>
        </w:rPr>
        <w:t xml:space="preserve"> commercial technology or public use, including:</w:t>
      </w:r>
    </w:p>
    <w:p w14:paraId="4F166253" w14:textId="77777777" w:rsidR="00F563D6" w:rsidRPr="00CE0EC0" w:rsidRDefault="00F563D6" w:rsidP="00E53724">
      <w:pPr>
        <w:pStyle w:val="ListParagraph"/>
        <w:widowControl/>
        <w:numPr>
          <w:ilvl w:val="0"/>
          <w:numId w:val="9"/>
        </w:numPr>
        <w:shd w:val="clear" w:color="auto" w:fill="FFFFFF" w:themeFill="background1"/>
        <w:autoSpaceDE/>
        <w:autoSpaceDN/>
        <w:spacing w:after="240"/>
        <w:ind w:right="0"/>
        <w:contextualSpacing/>
        <w:jc w:val="left"/>
        <w:rPr>
          <w:rFonts w:eastAsia="Arial"/>
        </w:rPr>
      </w:pPr>
      <w:r w:rsidRPr="00CE0EC0">
        <w:rPr>
          <w:rFonts w:eastAsia="Arial"/>
        </w:rPr>
        <w:t>Transfer of results to entities in government or industry;</w:t>
      </w:r>
    </w:p>
    <w:p w14:paraId="28C6DC0D" w14:textId="77777777" w:rsidR="00F563D6" w:rsidRPr="00CE0EC0" w:rsidRDefault="00F563D6" w:rsidP="00E53724">
      <w:pPr>
        <w:pStyle w:val="ListParagraph"/>
        <w:widowControl/>
        <w:numPr>
          <w:ilvl w:val="0"/>
          <w:numId w:val="9"/>
        </w:numPr>
        <w:shd w:val="clear" w:color="auto" w:fill="FFFFFF" w:themeFill="background1"/>
        <w:autoSpaceDE/>
        <w:autoSpaceDN/>
        <w:spacing w:after="240"/>
        <w:ind w:right="0"/>
        <w:contextualSpacing/>
        <w:jc w:val="left"/>
        <w:rPr>
          <w:rFonts w:eastAsia="Arial"/>
        </w:rPr>
      </w:pPr>
      <w:r w:rsidRPr="00CE0EC0">
        <w:rPr>
          <w:rFonts w:eastAsia="Arial"/>
        </w:rPr>
        <w:t>Instances where the research has led to commercialization of a technology or process; or</w:t>
      </w:r>
    </w:p>
    <w:p w14:paraId="6FF4A6A7" w14:textId="77777777" w:rsidR="00F563D6" w:rsidRPr="00CE0EC0" w:rsidRDefault="00F563D6" w:rsidP="00E53724">
      <w:pPr>
        <w:pStyle w:val="ListParagraph"/>
        <w:widowControl/>
        <w:numPr>
          <w:ilvl w:val="0"/>
          <w:numId w:val="9"/>
        </w:numPr>
        <w:shd w:val="clear" w:color="auto" w:fill="FFFFFF" w:themeFill="background1"/>
        <w:autoSpaceDE/>
        <w:autoSpaceDN/>
        <w:spacing w:after="240"/>
        <w:ind w:right="0"/>
        <w:contextualSpacing/>
        <w:jc w:val="left"/>
        <w:rPr>
          <w:rFonts w:eastAsia="Arial"/>
        </w:rPr>
      </w:pPr>
      <w:r w:rsidRPr="00CE0EC0">
        <w:rPr>
          <w:rFonts w:eastAsia="Arial"/>
        </w:rPr>
        <w:t>Adoption of new practices.</w:t>
      </w:r>
    </w:p>
    <w:p w14:paraId="78EEEA24" w14:textId="77777777" w:rsidR="00F563D6" w:rsidRPr="00CE0EC0" w:rsidRDefault="00F563D6" w:rsidP="00BA6046">
      <w:pPr>
        <w:keepNext/>
        <w:widowControl/>
        <w:spacing w:after="120"/>
        <w:rPr>
          <w:rFonts w:eastAsia="Arial"/>
          <w:i/>
        </w:rPr>
      </w:pPr>
      <w:bookmarkStart w:id="3" w:name="_Hlk519084792"/>
      <w:r w:rsidRPr="00CE0EC0">
        <w:rPr>
          <w:rFonts w:eastAsia="Arial"/>
          <w:i/>
        </w:rPr>
        <w:t>What is the impact on the body of scientific knowledge?</w:t>
      </w:r>
    </w:p>
    <w:p w14:paraId="157E451D" w14:textId="10F9FC29" w:rsidR="00F563D6" w:rsidRPr="00CE0EC0" w:rsidRDefault="00F563D6" w:rsidP="00E53724">
      <w:pPr>
        <w:widowControl/>
        <w:spacing w:after="240"/>
        <w:rPr>
          <w:rFonts w:eastAsia="Arial"/>
        </w:rPr>
      </w:pPr>
      <w:r w:rsidRPr="00CE0EC0">
        <w:rPr>
          <w:rFonts w:eastAsia="Arial"/>
        </w:rPr>
        <w:t>Describe how findings, results, techniques that were developed or extended or other products from the program made an impact or are likely to make an impact of the base of knowledge, theory, and research and/or pedagogical methods in the principal disciplinary field(s) of the program.</w:t>
      </w:r>
      <w:r w:rsidR="00BA4F01">
        <w:rPr>
          <w:rFonts w:eastAsia="Arial"/>
        </w:rPr>
        <w:t xml:space="preserve"> </w:t>
      </w:r>
      <w:r w:rsidRPr="00CE0EC0">
        <w:rPr>
          <w:rFonts w:eastAsia="Arial"/>
        </w:rPr>
        <w:t>Summarize using language that an intelligent lay audience can understand.</w:t>
      </w:r>
    </w:p>
    <w:bookmarkEnd w:id="3"/>
    <w:p w14:paraId="230D700F" w14:textId="798033B6" w:rsidR="00F563D6" w:rsidRPr="00CE0EC0" w:rsidRDefault="00F563D6" w:rsidP="00E53724">
      <w:pPr>
        <w:widowControl/>
        <w:spacing w:after="240"/>
        <w:rPr>
          <w:rFonts w:eastAsia="Arial"/>
        </w:rPr>
      </w:pPr>
      <w:r w:rsidRPr="00CE0EC0">
        <w:rPr>
          <w:rFonts w:eastAsia="Arial"/>
        </w:rPr>
        <w:t>How the field or discipline is defined in not as important as covering the impact the work has had on knowledge and technique.</w:t>
      </w:r>
      <w:r w:rsidR="00BA4F01">
        <w:rPr>
          <w:rFonts w:eastAsia="Arial"/>
        </w:rPr>
        <w:t xml:space="preserve"> </w:t>
      </w:r>
      <w:r w:rsidRPr="00CE0EC0">
        <w:rPr>
          <w:rFonts w:eastAsia="Arial"/>
        </w:rPr>
        <w:t xml:space="preserve">Make the best distinction possible, for example, by using a “field” or </w:t>
      </w:r>
      <w:r w:rsidRPr="00CE0EC0">
        <w:rPr>
          <w:rFonts w:eastAsia="Arial"/>
        </w:rPr>
        <w:lastRenderedPageBreak/>
        <w:t>“discipline”, if appropriate, that corresponds broadly with a field of knowledge and not with departmental specializations (i.e., physics rather than nuclear physics).</w:t>
      </w:r>
    </w:p>
    <w:p w14:paraId="5590BA6A" w14:textId="77777777" w:rsidR="00F563D6" w:rsidRPr="00CE0EC0" w:rsidRDefault="00F563D6" w:rsidP="000F637D">
      <w:pPr>
        <w:keepNext/>
        <w:widowControl/>
        <w:spacing w:after="120"/>
        <w:rPr>
          <w:rFonts w:eastAsia="Arial"/>
          <w:i/>
        </w:rPr>
      </w:pPr>
      <w:r w:rsidRPr="00CE0EC0">
        <w:rPr>
          <w:rFonts w:eastAsia="Arial"/>
          <w:i/>
        </w:rPr>
        <w:t>What is the impact on transportation workforce development?</w:t>
      </w:r>
    </w:p>
    <w:p w14:paraId="07BB1EA5" w14:textId="77777777" w:rsidR="00F563D6" w:rsidRPr="00CE0EC0" w:rsidRDefault="00F563D6" w:rsidP="000F637D">
      <w:pPr>
        <w:widowControl/>
        <w:spacing w:after="120"/>
        <w:rPr>
          <w:rFonts w:eastAsia="Arial"/>
        </w:rPr>
      </w:pPr>
      <w:r w:rsidRPr="00CE0EC0">
        <w:rPr>
          <w:rFonts w:eastAsia="Arial"/>
        </w:rPr>
        <w:t>Describe how the program made an impact or is likely to make an impact on transportation workforce development</w:t>
      </w:r>
      <w:r w:rsidRPr="00CE0EC0">
        <w:rPr>
          <w:rFonts w:eastAsia="Arial"/>
          <w:position w:val="1"/>
        </w:rPr>
        <w:t>. For example, how has the program:</w:t>
      </w:r>
    </w:p>
    <w:p w14:paraId="1FEB366C" w14:textId="77777777" w:rsidR="00F563D6" w:rsidRPr="00CE0EC0" w:rsidRDefault="00F563D6" w:rsidP="006D641E">
      <w:pPr>
        <w:pStyle w:val="ListParagraph"/>
        <w:widowControl/>
        <w:numPr>
          <w:ilvl w:val="0"/>
          <w:numId w:val="5"/>
        </w:numPr>
        <w:autoSpaceDE/>
        <w:autoSpaceDN/>
        <w:spacing w:after="240"/>
        <w:ind w:right="0"/>
        <w:contextualSpacing/>
        <w:jc w:val="left"/>
      </w:pPr>
      <w:r w:rsidRPr="00CE0EC0">
        <w:t>Provided opportunities for research and teaching in transportation and related disciplines;</w:t>
      </w:r>
    </w:p>
    <w:p w14:paraId="1D939D7C" w14:textId="77777777" w:rsidR="00F563D6" w:rsidRPr="00CE0EC0" w:rsidRDefault="00F563D6" w:rsidP="006D641E">
      <w:pPr>
        <w:pStyle w:val="ListParagraph"/>
        <w:widowControl/>
        <w:numPr>
          <w:ilvl w:val="0"/>
          <w:numId w:val="5"/>
        </w:numPr>
        <w:autoSpaceDE/>
        <w:autoSpaceDN/>
        <w:spacing w:after="240"/>
        <w:ind w:right="0"/>
        <w:contextualSpacing/>
        <w:jc w:val="left"/>
      </w:pPr>
      <w:r w:rsidRPr="00CE0EC0">
        <w:t>Improved the performance, skills, or aptitudes of members of underrepresented groups that will improve their access to or retention in transportation research, teaching, or other related professions; or</w:t>
      </w:r>
    </w:p>
    <w:p w14:paraId="7413CFC9" w14:textId="0240931C" w:rsidR="00F563D6" w:rsidRPr="00C7180F" w:rsidRDefault="00F563D6" w:rsidP="006D641E">
      <w:pPr>
        <w:pStyle w:val="ListParagraph"/>
        <w:widowControl/>
        <w:numPr>
          <w:ilvl w:val="0"/>
          <w:numId w:val="5"/>
        </w:numPr>
        <w:autoSpaceDE/>
        <w:autoSpaceDN/>
        <w:spacing w:after="240"/>
        <w:ind w:right="0"/>
        <w:contextualSpacing/>
        <w:jc w:val="left"/>
        <w:rPr>
          <w:rFonts w:eastAsia="Arial"/>
          <w:i/>
        </w:rPr>
      </w:pPr>
      <w:r w:rsidRPr="00CE0EC0">
        <w:t>Developed and disseminated new educational materials or provided scholarships; or provided exposure to transportation, science and technology for practitioners, teachers, young people, or other members of the public?</w:t>
      </w:r>
    </w:p>
    <w:p w14:paraId="037EF7BA" w14:textId="77777777" w:rsidR="001002FF" w:rsidRDefault="00F563D6" w:rsidP="001002FF">
      <w:pPr>
        <w:pStyle w:val="Heading1"/>
      </w:pPr>
      <w:r w:rsidRPr="00AA166B">
        <w:t>Annual Performance Measurers</w:t>
      </w:r>
    </w:p>
    <w:p w14:paraId="37173D05" w14:textId="71F5A07A" w:rsidR="00F563D6" w:rsidRDefault="001002FF" w:rsidP="001002FF">
      <w:pPr>
        <w:spacing w:after="240"/>
      </w:pPr>
      <w:r>
        <w:t>C</w:t>
      </w:r>
      <w:r w:rsidR="00F563D6" w:rsidRPr="00AA166B">
        <w:t xml:space="preserve">ollected for </w:t>
      </w:r>
      <w:r w:rsidR="00F563D6">
        <w:t xml:space="preserve">the period of </w:t>
      </w:r>
      <w:r w:rsidR="00F563D6" w:rsidRPr="00AA166B">
        <w:t>October-September of each year from each University</w:t>
      </w:r>
      <w:r w:rsidR="00F563D6">
        <w:t xml:space="preserve"> due by October 15 of that year.</w:t>
      </w:r>
      <w:r w:rsidR="00BA4F01">
        <w:t xml:space="preserve"> </w:t>
      </w:r>
      <w:r w:rsidR="00F563D6">
        <w:t>These will be sent out in electronic format for you to enter your information into and then it will roll up for your university director.</w:t>
      </w:r>
    </w:p>
    <w:p w14:paraId="118CAAFB" w14:textId="1C04FE6F" w:rsidR="00F563D6" w:rsidRDefault="00F563D6" w:rsidP="000F637D">
      <w:pPr>
        <w:keepNext/>
        <w:widowControl/>
      </w:pPr>
      <w:r>
        <w:t>Number of your students participating in transportation research projects funded by this grant.</w:t>
      </w:r>
    </w:p>
    <w:p w14:paraId="5C882192" w14:textId="3FD27198" w:rsidR="00F563D6" w:rsidRDefault="00F563D6" w:rsidP="000F637D">
      <w:pPr>
        <w:pStyle w:val="ListParagraph"/>
        <w:keepNext/>
        <w:widowControl/>
        <w:numPr>
          <w:ilvl w:val="1"/>
          <w:numId w:val="14"/>
        </w:numPr>
        <w:ind w:left="720" w:hanging="270"/>
        <w:jc w:val="left"/>
      </w:pPr>
      <w:r>
        <w:t>Undergraduate Students</w:t>
      </w:r>
    </w:p>
    <w:p w14:paraId="6D7CB554" w14:textId="7F538C26" w:rsidR="00F563D6" w:rsidRDefault="00F563D6" w:rsidP="000F637D">
      <w:pPr>
        <w:pStyle w:val="ListParagraph"/>
        <w:widowControl/>
        <w:numPr>
          <w:ilvl w:val="1"/>
          <w:numId w:val="14"/>
        </w:numPr>
        <w:ind w:left="720" w:hanging="270"/>
        <w:jc w:val="left"/>
      </w:pPr>
      <w:r>
        <w:t>Graduate Students</w:t>
      </w:r>
    </w:p>
    <w:p w14:paraId="5106F940" w14:textId="34A08DA3" w:rsidR="00F563D6" w:rsidRDefault="00F563D6" w:rsidP="000F637D">
      <w:pPr>
        <w:keepNext/>
        <w:widowControl/>
        <w:spacing w:before="240"/>
      </w:pPr>
      <w:r>
        <w:t>Number of your graduate students supported by this grant</w:t>
      </w:r>
      <w:r w:rsidR="008F2321">
        <w:t>.</w:t>
      </w:r>
    </w:p>
    <w:p w14:paraId="1394F41B" w14:textId="7C100594" w:rsidR="00F563D6" w:rsidRDefault="00F563D6" w:rsidP="000F637D">
      <w:pPr>
        <w:pStyle w:val="ListParagraph"/>
        <w:keepNext/>
        <w:widowControl/>
        <w:numPr>
          <w:ilvl w:val="1"/>
          <w:numId w:val="15"/>
        </w:numPr>
        <w:ind w:left="720" w:hanging="270"/>
        <w:jc w:val="left"/>
      </w:pPr>
      <w:r>
        <w:t>Undergraduate Students</w:t>
      </w:r>
    </w:p>
    <w:p w14:paraId="546559D8" w14:textId="077B3EA9" w:rsidR="00F563D6" w:rsidRDefault="00F563D6" w:rsidP="000F637D">
      <w:pPr>
        <w:pStyle w:val="ListParagraph"/>
        <w:keepNext/>
        <w:widowControl/>
        <w:numPr>
          <w:ilvl w:val="1"/>
          <w:numId w:val="15"/>
        </w:numPr>
        <w:ind w:left="720" w:hanging="270"/>
        <w:jc w:val="left"/>
      </w:pPr>
      <w:r>
        <w:t>Master's Students</w:t>
      </w:r>
    </w:p>
    <w:p w14:paraId="2D8B47F8" w14:textId="1F7E010C" w:rsidR="00F563D6" w:rsidRDefault="00F563D6" w:rsidP="000F637D">
      <w:pPr>
        <w:pStyle w:val="ListParagraph"/>
        <w:widowControl/>
        <w:numPr>
          <w:ilvl w:val="1"/>
          <w:numId w:val="15"/>
        </w:numPr>
        <w:ind w:left="720" w:hanging="270"/>
        <w:jc w:val="left"/>
      </w:pPr>
      <w:r>
        <w:t>Doctoral Students</w:t>
      </w:r>
    </w:p>
    <w:p w14:paraId="5354BA7A" w14:textId="3C4F90C2" w:rsidR="00F563D6" w:rsidRDefault="00F563D6" w:rsidP="000F637D">
      <w:pPr>
        <w:keepNext/>
        <w:widowControl/>
        <w:spacing w:before="240"/>
      </w:pPr>
      <w:r>
        <w:t>Number of your students supported by this grant who received degrees.</w:t>
      </w:r>
    </w:p>
    <w:p w14:paraId="7482BBCD" w14:textId="128C4741" w:rsidR="00F563D6" w:rsidRDefault="00F563D6" w:rsidP="000F637D">
      <w:pPr>
        <w:pStyle w:val="ListParagraph"/>
        <w:keepNext/>
        <w:widowControl/>
        <w:numPr>
          <w:ilvl w:val="1"/>
          <w:numId w:val="16"/>
        </w:numPr>
        <w:ind w:left="720" w:hanging="270"/>
        <w:jc w:val="left"/>
      </w:pPr>
      <w:r>
        <w:t>Undergraduate Students</w:t>
      </w:r>
    </w:p>
    <w:p w14:paraId="566B8D60" w14:textId="34D3C322" w:rsidR="00F563D6" w:rsidRDefault="00F563D6" w:rsidP="000F637D">
      <w:pPr>
        <w:pStyle w:val="ListParagraph"/>
        <w:keepNext/>
        <w:widowControl/>
        <w:numPr>
          <w:ilvl w:val="1"/>
          <w:numId w:val="16"/>
        </w:numPr>
        <w:ind w:left="720" w:hanging="270"/>
        <w:jc w:val="left"/>
      </w:pPr>
      <w:r>
        <w:t>Master's Level Programs</w:t>
      </w:r>
    </w:p>
    <w:p w14:paraId="771B76E9" w14:textId="44CDC493" w:rsidR="00F563D6" w:rsidRDefault="00F563D6" w:rsidP="000F637D">
      <w:pPr>
        <w:pStyle w:val="ListParagraph"/>
        <w:widowControl/>
        <w:numPr>
          <w:ilvl w:val="1"/>
          <w:numId w:val="16"/>
        </w:numPr>
        <w:ind w:left="720" w:hanging="270"/>
        <w:jc w:val="left"/>
      </w:pPr>
      <w:r>
        <w:t>Doctoral Level Programs</w:t>
      </w:r>
    </w:p>
    <w:p w14:paraId="6B3BB2F5" w14:textId="3161391F" w:rsidR="00F563D6" w:rsidRPr="0055336E" w:rsidRDefault="00F563D6" w:rsidP="00A4689E">
      <w:pPr>
        <w:keepNext/>
        <w:widowControl/>
        <w:spacing w:before="360" w:after="120"/>
        <w:rPr>
          <w:b/>
          <w:bCs/>
        </w:rPr>
      </w:pPr>
      <w:r w:rsidRPr="0055336E">
        <w:rPr>
          <w:b/>
          <w:bCs/>
        </w:rPr>
        <w:t>Research</w:t>
      </w:r>
    </w:p>
    <w:p w14:paraId="6C4D433C" w14:textId="694E9C70" w:rsidR="00F563D6" w:rsidRDefault="00F563D6" w:rsidP="000F637D">
      <w:pPr>
        <w:pStyle w:val="ListParagraph"/>
        <w:widowControl/>
        <w:numPr>
          <w:ilvl w:val="0"/>
          <w:numId w:val="10"/>
        </w:numPr>
        <w:ind w:left="270" w:hanging="270"/>
        <w:jc w:val="left"/>
      </w:pPr>
      <w:r>
        <w:t>Number of faculty members involved in your UTC</w:t>
      </w:r>
      <w:r w:rsidR="0047759A">
        <w:t>-</w:t>
      </w:r>
      <w:r>
        <w:t>funded projects.</w:t>
      </w:r>
    </w:p>
    <w:p w14:paraId="6B1933BB" w14:textId="5D95FBA5" w:rsidR="00F563D6" w:rsidRDefault="00F563D6" w:rsidP="000F637D">
      <w:pPr>
        <w:pStyle w:val="ListParagraph"/>
        <w:widowControl/>
        <w:numPr>
          <w:ilvl w:val="0"/>
          <w:numId w:val="10"/>
        </w:numPr>
        <w:ind w:left="270" w:hanging="270"/>
        <w:jc w:val="left"/>
      </w:pPr>
      <w:r>
        <w:t>Number of graduate students involved in your UTC-funded projects.</w:t>
      </w:r>
    </w:p>
    <w:p w14:paraId="40E26C2B" w14:textId="6C43DDDF" w:rsidR="00F563D6" w:rsidRDefault="00F563D6" w:rsidP="000F637D">
      <w:pPr>
        <w:pStyle w:val="ListParagraph"/>
        <w:widowControl/>
        <w:numPr>
          <w:ilvl w:val="0"/>
          <w:numId w:val="10"/>
        </w:numPr>
        <w:ind w:left="270" w:hanging="270"/>
        <w:jc w:val="left"/>
      </w:pPr>
      <w:r>
        <w:t>Number of peer-reviewed journal articles published by you.</w:t>
      </w:r>
    </w:p>
    <w:p w14:paraId="7D021454" w14:textId="41F1397B" w:rsidR="00F563D6" w:rsidRDefault="00F563D6" w:rsidP="000F637D">
      <w:pPr>
        <w:pStyle w:val="ListParagraph"/>
        <w:widowControl/>
        <w:numPr>
          <w:ilvl w:val="0"/>
          <w:numId w:val="10"/>
        </w:numPr>
        <w:ind w:left="270" w:hanging="270"/>
        <w:jc w:val="left"/>
      </w:pPr>
      <w:r>
        <w:t>Number of peer-reviewed conference papers published by you.</w:t>
      </w:r>
    </w:p>
    <w:p w14:paraId="53D2E5F5" w14:textId="34E95505" w:rsidR="00F563D6" w:rsidRPr="0055336E" w:rsidRDefault="00F563D6" w:rsidP="00A4689E">
      <w:pPr>
        <w:keepNext/>
        <w:widowControl/>
        <w:spacing w:before="240" w:after="120"/>
        <w:rPr>
          <w:b/>
          <w:bCs/>
        </w:rPr>
      </w:pPr>
      <w:r w:rsidRPr="0055336E">
        <w:rPr>
          <w:b/>
          <w:bCs/>
        </w:rPr>
        <w:t>Leadership</w:t>
      </w:r>
    </w:p>
    <w:p w14:paraId="5CCCC331" w14:textId="77777777" w:rsidR="00F563D6" w:rsidRDefault="00F563D6" w:rsidP="000F637D">
      <w:pPr>
        <w:pStyle w:val="ListParagraph"/>
        <w:widowControl/>
        <w:numPr>
          <w:ilvl w:val="0"/>
          <w:numId w:val="11"/>
        </w:numPr>
        <w:ind w:left="270" w:hanging="270"/>
        <w:jc w:val="left"/>
      </w:pPr>
      <w:r>
        <w:t>Number of committees (or as friends of committees) for national organizations that you serve on.</w:t>
      </w:r>
    </w:p>
    <w:p w14:paraId="36690AD0" w14:textId="192899F4" w:rsidR="00F563D6" w:rsidRDefault="00F563D6" w:rsidP="000F637D">
      <w:pPr>
        <w:pStyle w:val="ListParagraph"/>
        <w:widowControl/>
        <w:numPr>
          <w:ilvl w:val="0"/>
          <w:numId w:val="11"/>
        </w:numPr>
        <w:ind w:left="270" w:hanging="270"/>
        <w:jc w:val="left"/>
      </w:pPr>
      <w:r>
        <w:t>Number of training, technology transfer, and development events that you organized/ sponsored targeted primarily at underrepresented minorities.</w:t>
      </w:r>
    </w:p>
    <w:p w14:paraId="76D0A97F" w14:textId="477CF642" w:rsidR="00F563D6" w:rsidRDefault="00F563D6" w:rsidP="000F637D">
      <w:pPr>
        <w:pStyle w:val="ListParagraph"/>
        <w:widowControl/>
        <w:numPr>
          <w:ilvl w:val="0"/>
          <w:numId w:val="11"/>
        </w:numPr>
        <w:ind w:left="270" w:hanging="270"/>
        <w:jc w:val="left"/>
      </w:pPr>
      <w:r>
        <w:t>Number of conferences and workshops that you, or jointly, or collaboratively planned and delivered.</w:t>
      </w:r>
    </w:p>
    <w:p w14:paraId="3E036878" w14:textId="138C6A4C" w:rsidR="00F563D6" w:rsidRPr="0055336E" w:rsidRDefault="00F563D6" w:rsidP="00A4689E">
      <w:pPr>
        <w:keepNext/>
        <w:widowControl/>
        <w:spacing w:before="240" w:after="120"/>
        <w:rPr>
          <w:b/>
          <w:bCs/>
        </w:rPr>
      </w:pPr>
      <w:r w:rsidRPr="0055336E">
        <w:rPr>
          <w:b/>
          <w:bCs/>
        </w:rPr>
        <w:lastRenderedPageBreak/>
        <w:t>Education and Workforce Development</w:t>
      </w:r>
    </w:p>
    <w:p w14:paraId="23CB9CD6" w14:textId="5A21B35E" w:rsidR="00F563D6" w:rsidRDefault="00F563D6" w:rsidP="000F637D">
      <w:pPr>
        <w:pStyle w:val="ListParagraph"/>
        <w:widowControl/>
        <w:numPr>
          <w:ilvl w:val="0"/>
          <w:numId w:val="12"/>
        </w:numPr>
        <w:ind w:left="270" w:hanging="270"/>
        <w:jc w:val="left"/>
      </w:pPr>
      <w:r>
        <w:t>Number of outreach events that you conducted with a focus on women or underrepresented audiences.</w:t>
      </w:r>
    </w:p>
    <w:p w14:paraId="554C7E08" w14:textId="77777777" w:rsidR="00F563D6" w:rsidRDefault="00F563D6" w:rsidP="000F637D">
      <w:pPr>
        <w:pStyle w:val="ListParagraph"/>
        <w:widowControl/>
        <w:numPr>
          <w:ilvl w:val="0"/>
          <w:numId w:val="12"/>
        </w:numPr>
        <w:ind w:left="270" w:hanging="270"/>
        <w:jc w:val="left"/>
      </w:pPr>
      <w:r>
        <w:t>Number of graduate students funded and meaningfully involved in your CTIPS programs.</w:t>
      </w:r>
      <w:r>
        <w:tab/>
      </w:r>
    </w:p>
    <w:p w14:paraId="728BCCE6" w14:textId="40AD79AD" w:rsidR="00F563D6" w:rsidRDefault="00F563D6" w:rsidP="000F637D">
      <w:pPr>
        <w:pStyle w:val="ListParagraph"/>
        <w:widowControl/>
        <w:numPr>
          <w:ilvl w:val="0"/>
          <w:numId w:val="12"/>
        </w:numPr>
        <w:ind w:left="270" w:hanging="270"/>
        <w:jc w:val="left"/>
      </w:pPr>
      <w:r>
        <w:t>Number of faculty participating in CTIPS education and workforce development programs.</w:t>
      </w:r>
    </w:p>
    <w:p w14:paraId="78408525" w14:textId="70994848" w:rsidR="00F563D6" w:rsidRDefault="00F563D6" w:rsidP="000F637D">
      <w:pPr>
        <w:pStyle w:val="ListParagraph"/>
        <w:widowControl/>
        <w:numPr>
          <w:ilvl w:val="0"/>
          <w:numId w:val="12"/>
        </w:numPr>
        <w:ind w:left="270" w:hanging="270"/>
        <w:jc w:val="left"/>
      </w:pPr>
      <w:r>
        <w:t>Number of outreach events conducted for K-12 audiences by you</w:t>
      </w:r>
      <w:r w:rsidR="008F2321">
        <w:t>.</w:t>
      </w:r>
    </w:p>
    <w:p w14:paraId="75BA2196" w14:textId="71B0B7F4" w:rsidR="00F563D6" w:rsidRPr="00750B90" w:rsidRDefault="00F563D6" w:rsidP="00A4689E">
      <w:pPr>
        <w:keepNext/>
        <w:widowControl/>
        <w:spacing w:before="240" w:after="120"/>
        <w:rPr>
          <w:b/>
          <w:bCs/>
        </w:rPr>
      </w:pPr>
      <w:r w:rsidRPr="00750B90">
        <w:rPr>
          <w:b/>
          <w:bCs/>
        </w:rPr>
        <w:t>Technology Transfer</w:t>
      </w:r>
    </w:p>
    <w:p w14:paraId="00A776BA" w14:textId="2FAA3600" w:rsidR="00F563D6" w:rsidRDefault="00F563D6" w:rsidP="000F637D">
      <w:pPr>
        <w:pStyle w:val="ListParagraph"/>
        <w:widowControl/>
        <w:numPr>
          <w:ilvl w:val="0"/>
          <w:numId w:val="13"/>
        </w:numPr>
        <w:ind w:left="270" w:hanging="270"/>
        <w:jc w:val="left"/>
      </w:pPr>
      <w:r>
        <w:t>Number of transportation seminars, webinars, and distance learning classes, etc. conducted for transportation professionals by you.</w:t>
      </w:r>
    </w:p>
    <w:p w14:paraId="33825B2B" w14:textId="32527297" w:rsidR="00F563D6" w:rsidRDefault="00F563D6" w:rsidP="000F637D">
      <w:pPr>
        <w:pStyle w:val="ListParagraph"/>
        <w:widowControl/>
        <w:numPr>
          <w:ilvl w:val="0"/>
          <w:numId w:val="13"/>
        </w:numPr>
        <w:ind w:left="270" w:hanging="270"/>
        <w:jc w:val="left"/>
      </w:pPr>
      <w:r>
        <w:t>Number of transportation professionals participating in these events.</w:t>
      </w:r>
    </w:p>
    <w:p w14:paraId="2AF050CC" w14:textId="7FE5E37F" w:rsidR="00F563D6" w:rsidRDefault="00F563D6" w:rsidP="000F637D">
      <w:pPr>
        <w:pStyle w:val="ListParagraph"/>
        <w:widowControl/>
        <w:numPr>
          <w:ilvl w:val="0"/>
          <w:numId w:val="13"/>
        </w:numPr>
        <w:ind w:left="270" w:hanging="270"/>
        <w:jc w:val="left"/>
      </w:pPr>
      <w:r>
        <w:t>Number of Tribal persons and Tribes participating in these events.</w:t>
      </w:r>
    </w:p>
    <w:p w14:paraId="60586EB9" w14:textId="77777777" w:rsidR="00F563D6" w:rsidRDefault="00F563D6" w:rsidP="000F637D">
      <w:pPr>
        <w:pStyle w:val="ListParagraph"/>
        <w:widowControl/>
        <w:numPr>
          <w:ilvl w:val="0"/>
          <w:numId w:val="13"/>
        </w:numPr>
        <w:ind w:left="270" w:hanging="270"/>
        <w:jc w:val="left"/>
      </w:pPr>
      <w:r>
        <w:t xml:space="preserve">The number of project briefs, annual reports, and newsletters published by you with CTIPS material. </w:t>
      </w:r>
    </w:p>
    <w:p w14:paraId="0B4C2D64" w14:textId="29788207" w:rsidR="00F563D6" w:rsidRDefault="00F563D6" w:rsidP="000F637D">
      <w:pPr>
        <w:pStyle w:val="ListParagraph"/>
        <w:widowControl/>
        <w:numPr>
          <w:ilvl w:val="0"/>
          <w:numId w:val="13"/>
        </w:numPr>
        <w:ind w:left="270" w:hanging="270"/>
        <w:jc w:val="left"/>
      </w:pPr>
      <w:r>
        <w:t>Number of research finding videos posted on platforms such as YouTube by you</w:t>
      </w:r>
      <w:r w:rsidR="008F2321">
        <w:t>.</w:t>
      </w:r>
    </w:p>
    <w:sectPr w:rsidR="00F563D6" w:rsidSect="00790866">
      <w:headerReference w:type="first" r:id="rId11"/>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77D91" w14:textId="77777777" w:rsidR="00D4298F" w:rsidRDefault="00D4298F" w:rsidP="001D7404">
      <w:r>
        <w:separator/>
      </w:r>
    </w:p>
  </w:endnote>
  <w:endnote w:type="continuationSeparator" w:id="0">
    <w:p w14:paraId="3A573F35" w14:textId="77777777" w:rsidR="00D4298F" w:rsidRDefault="00D4298F" w:rsidP="001D7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E09D9" w14:textId="77777777" w:rsidR="00D4298F" w:rsidRDefault="00D4298F" w:rsidP="001D7404">
      <w:r>
        <w:separator/>
      </w:r>
    </w:p>
  </w:footnote>
  <w:footnote w:type="continuationSeparator" w:id="0">
    <w:p w14:paraId="3B46772D" w14:textId="77777777" w:rsidR="00D4298F" w:rsidRDefault="00D4298F" w:rsidP="001D74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C0A7D" w14:textId="6F52E01D" w:rsidR="00803F9A" w:rsidRDefault="00803F9A">
    <w:pPr>
      <w:pStyle w:val="Header"/>
    </w:pPr>
    <w:r>
      <w:rPr>
        <w:noProof/>
      </w:rPr>
      <w:drawing>
        <wp:inline distT="0" distB="0" distL="0" distR="0" wp14:anchorId="596CA4F5" wp14:editId="38011E8D">
          <wp:extent cx="2734056" cy="646602"/>
          <wp:effectExtent l="0" t="0" r="0" b="1270"/>
          <wp:docPr id="3" name="Picture 3" descr="Center for Transformative Infrastructure Preservation and Sustainability (CT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enter for Transformative Infrastructure Preservation and Sustainability (CTIP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734056" cy="646602"/>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F5DD1" w14:textId="77777777" w:rsidR="00790866" w:rsidRDefault="00790866">
    <w:pPr>
      <w:pStyle w:val="Header"/>
    </w:pPr>
    <w:r>
      <w:rPr>
        <w:noProof/>
      </w:rPr>
      <w:drawing>
        <wp:inline distT="0" distB="0" distL="0" distR="0" wp14:anchorId="16DEFBA9" wp14:editId="036948FB">
          <wp:extent cx="2734056" cy="646602"/>
          <wp:effectExtent l="0" t="0" r="0" b="1270"/>
          <wp:docPr id="4" name="Picture 4" descr="Center for Transformative Infrastructure Preservation and Sustainability (CT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enter for Transformative Infrastructure Preservation and Sustainability (CTIP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734056" cy="6466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14045"/>
    <w:multiLevelType w:val="hybridMultilevel"/>
    <w:tmpl w:val="98464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C6706B"/>
    <w:multiLevelType w:val="hybridMultilevel"/>
    <w:tmpl w:val="ECA8A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002266"/>
    <w:multiLevelType w:val="hybridMultilevel"/>
    <w:tmpl w:val="981E2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01FD0"/>
    <w:multiLevelType w:val="hybridMultilevel"/>
    <w:tmpl w:val="2C08B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223B8E"/>
    <w:multiLevelType w:val="hybridMultilevel"/>
    <w:tmpl w:val="5B4E4E20"/>
    <w:lvl w:ilvl="0" w:tplc="BE72C886">
      <w:start w:val="1"/>
      <w:numFmt w:val="decimal"/>
      <w:lvlText w:val="%1."/>
      <w:lvlJc w:val="left"/>
      <w:pPr>
        <w:ind w:left="480" w:hanging="360"/>
      </w:pPr>
      <w:rPr>
        <w:b/>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 w15:restartNumberingAfterBreak="0">
    <w:nsid w:val="1B5533CD"/>
    <w:multiLevelType w:val="hybridMultilevel"/>
    <w:tmpl w:val="07E65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087E26"/>
    <w:multiLevelType w:val="hybridMultilevel"/>
    <w:tmpl w:val="52921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C66103"/>
    <w:multiLevelType w:val="hybridMultilevel"/>
    <w:tmpl w:val="03A65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447496"/>
    <w:multiLevelType w:val="hybridMultilevel"/>
    <w:tmpl w:val="BEFA1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B13FEB"/>
    <w:multiLevelType w:val="hybridMultilevel"/>
    <w:tmpl w:val="BADAF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9709E0"/>
    <w:multiLevelType w:val="hybridMultilevel"/>
    <w:tmpl w:val="F864B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F94581"/>
    <w:multiLevelType w:val="hybridMultilevel"/>
    <w:tmpl w:val="73A86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443E48"/>
    <w:multiLevelType w:val="hybridMultilevel"/>
    <w:tmpl w:val="0A88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9C42C7"/>
    <w:multiLevelType w:val="hybridMultilevel"/>
    <w:tmpl w:val="FA34465E"/>
    <w:lvl w:ilvl="0" w:tplc="D4FA382C">
      <w:start w:val="1"/>
      <w:numFmt w:val="decimal"/>
      <w:lvlText w:val="%1."/>
      <w:lvlJc w:val="left"/>
      <w:pPr>
        <w:ind w:left="921" w:hanging="358"/>
      </w:pPr>
      <w:rPr>
        <w:rFonts w:ascii="Times New Roman" w:eastAsia="Times New Roman" w:hAnsi="Times New Roman" w:cs="Times New Roman" w:hint="default"/>
        <w:spacing w:val="-28"/>
        <w:w w:val="100"/>
        <w:sz w:val="24"/>
        <w:szCs w:val="24"/>
        <w:lang w:val="en-US" w:eastAsia="en-US" w:bidi="en-US"/>
      </w:rPr>
    </w:lvl>
    <w:lvl w:ilvl="1" w:tplc="5B0C2D80">
      <w:numFmt w:val="bullet"/>
      <w:lvlText w:val="•"/>
      <w:lvlJc w:val="left"/>
      <w:pPr>
        <w:ind w:left="1790" w:hanging="358"/>
      </w:pPr>
      <w:rPr>
        <w:rFonts w:hint="default"/>
        <w:lang w:val="en-US" w:eastAsia="en-US" w:bidi="en-US"/>
      </w:rPr>
    </w:lvl>
    <w:lvl w:ilvl="2" w:tplc="073CE40A">
      <w:numFmt w:val="bullet"/>
      <w:lvlText w:val="•"/>
      <w:lvlJc w:val="left"/>
      <w:pPr>
        <w:ind w:left="2660" w:hanging="358"/>
      </w:pPr>
      <w:rPr>
        <w:rFonts w:hint="default"/>
        <w:lang w:val="en-US" w:eastAsia="en-US" w:bidi="en-US"/>
      </w:rPr>
    </w:lvl>
    <w:lvl w:ilvl="3" w:tplc="FE72031A">
      <w:numFmt w:val="bullet"/>
      <w:lvlText w:val="•"/>
      <w:lvlJc w:val="left"/>
      <w:pPr>
        <w:ind w:left="3530" w:hanging="358"/>
      </w:pPr>
      <w:rPr>
        <w:rFonts w:hint="default"/>
        <w:lang w:val="en-US" w:eastAsia="en-US" w:bidi="en-US"/>
      </w:rPr>
    </w:lvl>
    <w:lvl w:ilvl="4" w:tplc="524CBC28">
      <w:numFmt w:val="bullet"/>
      <w:lvlText w:val="•"/>
      <w:lvlJc w:val="left"/>
      <w:pPr>
        <w:ind w:left="4400" w:hanging="358"/>
      </w:pPr>
      <w:rPr>
        <w:rFonts w:hint="default"/>
        <w:lang w:val="en-US" w:eastAsia="en-US" w:bidi="en-US"/>
      </w:rPr>
    </w:lvl>
    <w:lvl w:ilvl="5" w:tplc="DB04BEF2">
      <w:numFmt w:val="bullet"/>
      <w:lvlText w:val="•"/>
      <w:lvlJc w:val="left"/>
      <w:pPr>
        <w:ind w:left="5270" w:hanging="358"/>
      </w:pPr>
      <w:rPr>
        <w:rFonts w:hint="default"/>
        <w:lang w:val="en-US" w:eastAsia="en-US" w:bidi="en-US"/>
      </w:rPr>
    </w:lvl>
    <w:lvl w:ilvl="6" w:tplc="F092C3D8">
      <w:numFmt w:val="bullet"/>
      <w:lvlText w:val="•"/>
      <w:lvlJc w:val="left"/>
      <w:pPr>
        <w:ind w:left="6140" w:hanging="358"/>
      </w:pPr>
      <w:rPr>
        <w:rFonts w:hint="default"/>
        <w:lang w:val="en-US" w:eastAsia="en-US" w:bidi="en-US"/>
      </w:rPr>
    </w:lvl>
    <w:lvl w:ilvl="7" w:tplc="D66EE2EC">
      <w:numFmt w:val="bullet"/>
      <w:lvlText w:val="•"/>
      <w:lvlJc w:val="left"/>
      <w:pPr>
        <w:ind w:left="7010" w:hanging="358"/>
      </w:pPr>
      <w:rPr>
        <w:rFonts w:hint="default"/>
        <w:lang w:val="en-US" w:eastAsia="en-US" w:bidi="en-US"/>
      </w:rPr>
    </w:lvl>
    <w:lvl w:ilvl="8" w:tplc="168EB906">
      <w:numFmt w:val="bullet"/>
      <w:lvlText w:val="•"/>
      <w:lvlJc w:val="left"/>
      <w:pPr>
        <w:ind w:left="7880" w:hanging="358"/>
      </w:pPr>
      <w:rPr>
        <w:rFonts w:hint="default"/>
        <w:lang w:val="en-US" w:eastAsia="en-US" w:bidi="en-US"/>
      </w:rPr>
    </w:lvl>
  </w:abstractNum>
  <w:abstractNum w:abstractNumId="14" w15:restartNumberingAfterBreak="0">
    <w:nsid w:val="6E2009EA"/>
    <w:multiLevelType w:val="hybridMultilevel"/>
    <w:tmpl w:val="F976D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C82A61"/>
    <w:multiLevelType w:val="hybridMultilevel"/>
    <w:tmpl w:val="FB8CE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6"/>
  </w:num>
  <w:num w:numId="4">
    <w:abstractNumId w:val="7"/>
  </w:num>
  <w:num w:numId="5">
    <w:abstractNumId w:val="11"/>
  </w:num>
  <w:num w:numId="6">
    <w:abstractNumId w:val="2"/>
  </w:num>
  <w:num w:numId="7">
    <w:abstractNumId w:val="4"/>
  </w:num>
  <w:num w:numId="8">
    <w:abstractNumId w:val="12"/>
  </w:num>
  <w:num w:numId="9">
    <w:abstractNumId w:val="3"/>
  </w:num>
  <w:num w:numId="10">
    <w:abstractNumId w:val="10"/>
  </w:num>
  <w:num w:numId="11">
    <w:abstractNumId w:val="0"/>
  </w:num>
  <w:num w:numId="12">
    <w:abstractNumId w:val="5"/>
  </w:num>
  <w:num w:numId="13">
    <w:abstractNumId w:val="1"/>
  </w:num>
  <w:num w:numId="14">
    <w:abstractNumId w:val="9"/>
  </w:num>
  <w:num w:numId="15">
    <w:abstractNumId w:val="8"/>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52B"/>
    <w:rsid w:val="00030812"/>
    <w:rsid w:val="00051EFC"/>
    <w:rsid w:val="00054121"/>
    <w:rsid w:val="00096050"/>
    <w:rsid w:val="000C769F"/>
    <w:rsid w:val="000F637D"/>
    <w:rsid w:val="001002FF"/>
    <w:rsid w:val="00160ECF"/>
    <w:rsid w:val="001D5629"/>
    <w:rsid w:val="001D7404"/>
    <w:rsid w:val="00233ACA"/>
    <w:rsid w:val="002A09F3"/>
    <w:rsid w:val="002D015B"/>
    <w:rsid w:val="002D4995"/>
    <w:rsid w:val="00312DA1"/>
    <w:rsid w:val="00334A0D"/>
    <w:rsid w:val="00344AFF"/>
    <w:rsid w:val="003974A8"/>
    <w:rsid w:val="003C5F4A"/>
    <w:rsid w:val="00400DC4"/>
    <w:rsid w:val="00452225"/>
    <w:rsid w:val="004555C3"/>
    <w:rsid w:val="0047759A"/>
    <w:rsid w:val="0049173C"/>
    <w:rsid w:val="004E09C3"/>
    <w:rsid w:val="004F1D38"/>
    <w:rsid w:val="00555E9B"/>
    <w:rsid w:val="005817D4"/>
    <w:rsid w:val="005A32BA"/>
    <w:rsid w:val="005C5793"/>
    <w:rsid w:val="005D6387"/>
    <w:rsid w:val="005F50F4"/>
    <w:rsid w:val="00636332"/>
    <w:rsid w:val="00640D6C"/>
    <w:rsid w:val="00677B13"/>
    <w:rsid w:val="006D1D19"/>
    <w:rsid w:val="006D641E"/>
    <w:rsid w:val="006E22AD"/>
    <w:rsid w:val="006E7876"/>
    <w:rsid w:val="00701FB8"/>
    <w:rsid w:val="007021B5"/>
    <w:rsid w:val="00726DF0"/>
    <w:rsid w:val="00731ACF"/>
    <w:rsid w:val="00790866"/>
    <w:rsid w:val="007A29BC"/>
    <w:rsid w:val="007A5218"/>
    <w:rsid w:val="007E0AE4"/>
    <w:rsid w:val="007E5AA1"/>
    <w:rsid w:val="00803D50"/>
    <w:rsid w:val="00803F9A"/>
    <w:rsid w:val="00831148"/>
    <w:rsid w:val="00855E94"/>
    <w:rsid w:val="0085694E"/>
    <w:rsid w:val="00862378"/>
    <w:rsid w:val="008655E6"/>
    <w:rsid w:val="00881160"/>
    <w:rsid w:val="00896DFC"/>
    <w:rsid w:val="008D34FE"/>
    <w:rsid w:val="008D51F6"/>
    <w:rsid w:val="008D6ABA"/>
    <w:rsid w:val="008F2321"/>
    <w:rsid w:val="009511F1"/>
    <w:rsid w:val="0098078C"/>
    <w:rsid w:val="009E1184"/>
    <w:rsid w:val="009E7F67"/>
    <w:rsid w:val="00A33FD1"/>
    <w:rsid w:val="00A43B12"/>
    <w:rsid w:val="00A4689E"/>
    <w:rsid w:val="00A55AF5"/>
    <w:rsid w:val="00A656F1"/>
    <w:rsid w:val="00A91D73"/>
    <w:rsid w:val="00A97D45"/>
    <w:rsid w:val="00B1352B"/>
    <w:rsid w:val="00B14842"/>
    <w:rsid w:val="00B4368D"/>
    <w:rsid w:val="00B550F8"/>
    <w:rsid w:val="00B96F62"/>
    <w:rsid w:val="00BA4F01"/>
    <w:rsid w:val="00BA6046"/>
    <w:rsid w:val="00BC2C3E"/>
    <w:rsid w:val="00BC74C6"/>
    <w:rsid w:val="00BD1EE5"/>
    <w:rsid w:val="00BD22F8"/>
    <w:rsid w:val="00BD67F9"/>
    <w:rsid w:val="00C42F17"/>
    <w:rsid w:val="00C51701"/>
    <w:rsid w:val="00C520FE"/>
    <w:rsid w:val="00C7180F"/>
    <w:rsid w:val="00CB0402"/>
    <w:rsid w:val="00CB17D1"/>
    <w:rsid w:val="00CD3859"/>
    <w:rsid w:val="00CE2D19"/>
    <w:rsid w:val="00CF7167"/>
    <w:rsid w:val="00D4298F"/>
    <w:rsid w:val="00D4680F"/>
    <w:rsid w:val="00D53E27"/>
    <w:rsid w:val="00D63491"/>
    <w:rsid w:val="00DA00E5"/>
    <w:rsid w:val="00DA646A"/>
    <w:rsid w:val="00DD72F2"/>
    <w:rsid w:val="00DF7CFE"/>
    <w:rsid w:val="00E311A8"/>
    <w:rsid w:val="00E53724"/>
    <w:rsid w:val="00E92D51"/>
    <w:rsid w:val="00EB78E2"/>
    <w:rsid w:val="00F35731"/>
    <w:rsid w:val="00F563D6"/>
    <w:rsid w:val="00F716B7"/>
    <w:rsid w:val="00F85C5F"/>
    <w:rsid w:val="00FE6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2C476"/>
  <w15:docId w15:val="{9A8BF8DC-1DF6-4BC6-AE97-B275A4C6B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next w:val="Normal"/>
    <w:link w:val="Heading1Char"/>
    <w:uiPriority w:val="9"/>
    <w:qFormat/>
    <w:rsid w:val="00896DFC"/>
    <w:pPr>
      <w:keepNext/>
      <w:widowControl/>
      <w:spacing w:before="360" w:after="120"/>
      <w:outlineLvl w:val="0"/>
    </w:pPr>
    <w:rPr>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jc w:val="both"/>
    </w:pPr>
  </w:style>
  <w:style w:type="paragraph" w:styleId="ListParagraph">
    <w:name w:val="List Paragraph"/>
    <w:basedOn w:val="Normal"/>
    <w:uiPriority w:val="34"/>
    <w:qFormat/>
    <w:pPr>
      <w:ind w:left="921" w:right="153" w:hanging="360"/>
      <w:jc w:val="both"/>
    </w:pPr>
  </w:style>
  <w:style w:type="paragraph" w:customStyle="1" w:styleId="TableParagraph">
    <w:name w:val="Table Paragraph"/>
    <w:basedOn w:val="Normal"/>
    <w:uiPriority w:val="1"/>
    <w:qFormat/>
  </w:style>
  <w:style w:type="character" w:styleId="Hyperlink">
    <w:name w:val="Hyperlink"/>
    <w:uiPriority w:val="99"/>
    <w:rsid w:val="00F563D6"/>
    <w:rPr>
      <w:color w:val="0000FF"/>
      <w:u w:val="single"/>
    </w:rPr>
  </w:style>
  <w:style w:type="table" w:styleId="TableGrid">
    <w:name w:val="Table Grid"/>
    <w:basedOn w:val="TableNormal"/>
    <w:uiPriority w:val="39"/>
    <w:rsid w:val="00F563D6"/>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D7404"/>
    <w:pPr>
      <w:tabs>
        <w:tab w:val="center" w:pos="4680"/>
        <w:tab w:val="right" w:pos="9360"/>
      </w:tabs>
    </w:pPr>
  </w:style>
  <w:style w:type="character" w:customStyle="1" w:styleId="HeaderChar">
    <w:name w:val="Header Char"/>
    <w:basedOn w:val="DefaultParagraphFont"/>
    <w:link w:val="Header"/>
    <w:uiPriority w:val="99"/>
    <w:rsid w:val="001D7404"/>
    <w:rPr>
      <w:rFonts w:ascii="Times New Roman" w:eastAsia="Times New Roman" w:hAnsi="Times New Roman" w:cs="Times New Roman"/>
      <w:lang w:bidi="en-US"/>
    </w:rPr>
  </w:style>
  <w:style w:type="paragraph" w:styleId="Footer">
    <w:name w:val="footer"/>
    <w:basedOn w:val="Normal"/>
    <w:link w:val="FooterChar"/>
    <w:uiPriority w:val="99"/>
    <w:unhideWhenUsed/>
    <w:rsid w:val="001D7404"/>
    <w:pPr>
      <w:tabs>
        <w:tab w:val="center" w:pos="4680"/>
        <w:tab w:val="right" w:pos="9360"/>
      </w:tabs>
    </w:pPr>
  </w:style>
  <w:style w:type="character" w:customStyle="1" w:styleId="FooterChar">
    <w:name w:val="Footer Char"/>
    <w:basedOn w:val="DefaultParagraphFont"/>
    <w:link w:val="Footer"/>
    <w:uiPriority w:val="99"/>
    <w:rsid w:val="001D7404"/>
    <w:rPr>
      <w:rFonts w:ascii="Times New Roman" w:eastAsia="Times New Roman" w:hAnsi="Times New Roman" w:cs="Times New Roman"/>
      <w:lang w:bidi="en-US"/>
    </w:rPr>
  </w:style>
  <w:style w:type="character" w:customStyle="1" w:styleId="Heading1Char">
    <w:name w:val="Heading 1 Char"/>
    <w:basedOn w:val="DefaultParagraphFont"/>
    <w:link w:val="Heading1"/>
    <w:uiPriority w:val="9"/>
    <w:rsid w:val="00896DFC"/>
    <w:rPr>
      <w:rFonts w:ascii="Times New Roman" w:eastAsia="Times New Roman" w:hAnsi="Times New Roman" w:cs="Times New Roman"/>
      <w:b/>
      <w:bCs/>
      <w:sz w:val="32"/>
      <w:szCs w:val="2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s://www.transportation.gov/sites/dot.gov/files/2023-01/USDOT%20RDT%20Strategic%20Plan%20FY22-26_010523_508.pdf" TargetMode="External"/><Relationship Id="rId4" Type="http://schemas.openxmlformats.org/officeDocument/2006/relationships/settings" Target="settings.xml"/><Relationship Id="rId9" Type="http://schemas.openxmlformats.org/officeDocument/2006/relationships/hyperlink" Target="mailto:research.hub@dot.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78EEB-2A2E-422B-B240-0553824B0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7</Pages>
  <Words>2579</Words>
  <Characters>14703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Sample Award Acceptance Letter | Center for Transformative Infrastructure Preservation and Sustainability (CTIPS)</vt:lpstr>
    </vt:vector>
  </TitlesOfParts>
  <Company/>
  <LinksUpToDate>false</LinksUpToDate>
  <CharactersWithSpaces>17248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Award Acceptance Letter | Center for Transformative Infrastructure Preservation and Sustainability (CTIPS)</dc:title>
  <dc:creator>Reed, Cheryl Ann</dc:creator>
  <cp:lastModifiedBy>Nichols, Patrick</cp:lastModifiedBy>
  <cp:revision>123</cp:revision>
  <dcterms:created xsi:type="dcterms:W3CDTF">2024-12-18T17:06:00Z</dcterms:created>
  <dcterms:modified xsi:type="dcterms:W3CDTF">2025-01-23T17:57:00Z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2024-10-04T00:00:00Z</vt:filetime>
  </property>
  <property fmtid="{D5CDD505-2E9C-101B-9397-08002B2CF9AE}" pid="3" name="Creator">
    <vt:lpwstr>Microsoft® Word for Microsoft 365</vt:lpwstr>
  </property>
  <property fmtid="{D5CDD505-2E9C-101B-9397-08002B2CF9AE}" pid="4" name="LastSaved">
    <vt:filetime>2024-12-09T00:00:00Z</vt:filetime>
  </property>
</Properties>
</file>